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5A" w:rsidRDefault="00AC4843" w:rsidP="00AC4843">
      <w:pPr>
        <w:bidi/>
        <w:rPr>
          <w:rFonts w:ascii="Traditional Arabic" w:hAnsi="Traditional Arabic" w:cs="Traditional Arabic"/>
          <w:color w:val="000080"/>
          <w:sz w:val="36"/>
          <w:szCs w:val="36"/>
        </w:rPr>
      </w:pPr>
      <w:r w:rsidRPr="00AC4843">
        <w:rPr>
          <w:rFonts w:ascii="Segoe UI" w:hAnsi="Segoe UI" w:cs="Segoe UI"/>
          <w:vanish/>
          <w:sz w:val="36"/>
          <w:szCs w:val="36"/>
        </w:rPr>
        <w:t>47.22*************</w:t>
      </w:r>
      <w:r w:rsidRPr="00AC4843">
        <w:rPr>
          <w:rFonts w:ascii="HASENAT" w:hAnsi="HASENAT" w:cs="HASENAT"/>
          <w:color w:val="083772"/>
          <w:sz w:val="36"/>
          <w:szCs w:val="36"/>
          <w:rtl/>
        </w:rPr>
        <w:t>فَهَلْ عَسَيْتُمْ اِنْ تَوَلَّيْتُمْ اَنْ تُفْسِدُوا فِى الْاَرْضِ وَتُقَطِّعُوا اَرْحَامَكُمْ</w:t>
      </w:r>
      <w:r w:rsidRPr="00AC4843">
        <w:rPr>
          <w:rFonts w:ascii="HASENAT" w:hAnsi="HASENAT" w:cs="HASENAT"/>
          <w:color w:val="083772"/>
          <w:sz w:val="36"/>
          <w:szCs w:val="36"/>
        </w:rPr>
        <w:t xml:space="preserve"> * </w:t>
      </w:r>
      <w:r w:rsidRPr="00AC4843">
        <w:rPr>
          <w:rFonts w:ascii="Segoe UI" w:hAnsi="Segoe UI" w:cs="Segoe UI"/>
          <w:vanish/>
          <w:sz w:val="36"/>
          <w:szCs w:val="36"/>
        </w:rPr>
        <w:t>47.23*************</w:t>
      </w:r>
      <w:r w:rsidRPr="00AC4843">
        <w:rPr>
          <w:rFonts w:ascii="HASENAT" w:hAnsi="HASENAT" w:cs="HASENAT"/>
          <w:color w:val="083772"/>
          <w:sz w:val="36"/>
          <w:szCs w:val="36"/>
          <w:rtl/>
        </w:rPr>
        <w:t>اُولٰئِكَ الَّذٖينَ لَعَنَهُمُ اللّٰهُ فَاَصَمَّهُمْ وَاَعْمٰى اَبْصَارَهُمْ</w:t>
      </w:r>
      <w:r>
        <w:rPr>
          <w:rFonts w:ascii="HASENAT" w:hAnsi="HASENAT" w:cs="HASENAT"/>
          <w:color w:val="083772"/>
          <w:sz w:val="52"/>
          <w:szCs w:val="52"/>
        </w:rPr>
        <w:t xml:space="preserve">   </w:t>
      </w:r>
      <w:r w:rsidRPr="00AC4843">
        <w:rPr>
          <w:rFonts w:ascii="HASENAT" w:hAnsi="HASENAT" w:cs="HASENAT"/>
          <w:color w:val="083772"/>
          <w:sz w:val="16"/>
          <w:szCs w:val="16"/>
        </w:rPr>
        <w:t>MUHAMMED 22-23</w:t>
      </w:r>
      <w:r>
        <w:rPr>
          <w:rFonts w:ascii="HASENAT" w:hAnsi="HASENAT" w:cs="HASENAT"/>
          <w:color w:val="083772"/>
          <w:sz w:val="16"/>
          <w:szCs w:val="16"/>
        </w:rPr>
        <w:t xml:space="preserve">  </w:t>
      </w:r>
      <w:r>
        <w:rPr>
          <w:rFonts w:ascii="Segoe UI" w:hAnsi="Segoe UI" w:cs="Segoe UI"/>
          <w:sz w:val="20"/>
          <w:szCs w:val="20"/>
        </w:rPr>
        <w:br/>
      </w:r>
      <w:r>
        <w:rPr>
          <w:rFonts w:ascii="Segoe UI" w:hAnsi="Segoe UI" w:cs="Segoe UI"/>
          <w:sz w:val="20"/>
          <w:szCs w:val="20"/>
        </w:rPr>
        <w:br/>
      </w:r>
      <w:r w:rsidRPr="00AC4843">
        <w:rPr>
          <w:rFonts w:ascii="Traditional Arabic" w:hAnsi="Traditional Arabic" w:cs="Traditional Arabic"/>
          <w:color w:val="000080"/>
          <w:sz w:val="36"/>
          <w:szCs w:val="36"/>
          <w:rtl/>
        </w:rPr>
        <w:t>قَالَ رَسُولُ للَّهِ صَلَّي اللَّهُ عَلَيْهِ وَسَلَّمَ: مَنْ سَرَّهُ أَنْ يَبْسُطَ اللَّهَ تَعَالَى لَهُ فِي رِزْقِهِ، وَأَنْ يَنْسَأ لَهُ فِي أَثَرِهِ فَلْيَصِلْ رَحِمَهُ</w:t>
      </w:r>
    </w:p>
    <w:p w:rsidR="00AC4843" w:rsidRPr="00AC4843" w:rsidRDefault="00AC4843" w:rsidP="00AC4843">
      <w:pPr>
        <w:bidi/>
        <w:jc w:val="right"/>
        <w:rPr>
          <w:rFonts w:asciiTheme="minorBidi" w:hAnsiTheme="minorBidi"/>
          <w:sz w:val="24"/>
          <w:szCs w:val="24"/>
        </w:rPr>
      </w:pPr>
      <w:r w:rsidRPr="00AC4843">
        <w:rPr>
          <w:rFonts w:asciiTheme="minorBidi" w:hAnsiTheme="minorBidi"/>
          <w:sz w:val="24"/>
          <w:szCs w:val="24"/>
        </w:rPr>
        <w:t>SILA-İ RAHİM VE ÖNEMİ</w:t>
      </w:r>
      <w:r w:rsidRPr="00AC4843">
        <w:rPr>
          <w:rFonts w:asciiTheme="minorBidi" w:hAnsiTheme="minorBidi"/>
          <w:sz w:val="24"/>
          <w:szCs w:val="24"/>
          <w:rtl/>
        </w:rPr>
        <w:t xml:space="preserve"> </w:t>
      </w:r>
    </w:p>
    <w:p w:rsidR="00AC4843" w:rsidRPr="00AC4843" w:rsidRDefault="00AC4843" w:rsidP="00AC4843">
      <w:pPr>
        <w:bidi/>
        <w:jc w:val="right"/>
        <w:rPr>
          <w:rFonts w:asciiTheme="minorBidi" w:hAnsiTheme="minorBidi"/>
          <w:sz w:val="24"/>
          <w:szCs w:val="24"/>
        </w:rPr>
      </w:pPr>
      <w:r w:rsidRPr="00AC4843">
        <w:rPr>
          <w:rFonts w:asciiTheme="minorBidi" w:hAnsiTheme="minorBidi"/>
          <w:sz w:val="24"/>
          <w:szCs w:val="24"/>
        </w:rPr>
        <w:t xml:space="preserve">Değerli </w:t>
      </w:r>
      <w:proofErr w:type="spellStart"/>
      <w:r w:rsidRPr="00AC4843">
        <w:rPr>
          <w:rFonts w:asciiTheme="minorBidi" w:hAnsiTheme="minorBidi"/>
          <w:sz w:val="24"/>
          <w:szCs w:val="24"/>
        </w:rPr>
        <w:t>Mü’minler</w:t>
      </w:r>
      <w:proofErr w:type="spellEnd"/>
      <w:r w:rsidRPr="00AC4843">
        <w:rPr>
          <w:rFonts w:asciiTheme="minorBidi" w:hAnsiTheme="minorBidi"/>
          <w:sz w:val="24"/>
          <w:szCs w:val="24"/>
          <w:rtl/>
        </w:rPr>
        <w:t xml:space="preserve">! </w:t>
      </w:r>
    </w:p>
    <w:p w:rsidR="00AC4843" w:rsidRPr="00AC4843" w:rsidRDefault="00AC4843" w:rsidP="00AC4843">
      <w:pPr>
        <w:bidi/>
        <w:jc w:val="right"/>
        <w:rPr>
          <w:rFonts w:asciiTheme="minorBidi" w:hAnsiTheme="minorBidi"/>
          <w:sz w:val="24"/>
          <w:szCs w:val="24"/>
        </w:rPr>
      </w:pPr>
      <w:r w:rsidRPr="00AC4843">
        <w:rPr>
          <w:rFonts w:asciiTheme="minorBidi" w:hAnsiTheme="minorBidi"/>
          <w:sz w:val="24"/>
          <w:szCs w:val="24"/>
        </w:rPr>
        <w:t>Okuduğum ayet-i kerimelerde Rabbimiz şöyle buyuruyor: “(Ey kalplerinde hastalık olanlar!) Demek yüz çevirdiğinizde yeryüzünde bozgunculuk çıkaracak ve akrabalık bağlarını koparacaksınız, öyle mi? İşte bunlar, Allah’ın lanetleyip kulaklarını sağır gözlerini kör ettiği kimselerdir.”</w:t>
      </w:r>
      <w:r w:rsidRPr="00AC4843">
        <w:rPr>
          <w:rFonts w:asciiTheme="minorBidi" w:hAnsiTheme="minorBidi"/>
          <w:sz w:val="24"/>
          <w:szCs w:val="24"/>
          <w:rtl/>
        </w:rPr>
        <w:t xml:space="preserve"> </w:t>
      </w:r>
    </w:p>
    <w:p w:rsidR="00AC4843" w:rsidRPr="00AC4843" w:rsidRDefault="00AC4843" w:rsidP="00AC4843">
      <w:pPr>
        <w:bidi/>
        <w:jc w:val="right"/>
        <w:rPr>
          <w:rFonts w:asciiTheme="minorBidi" w:hAnsiTheme="minorBidi"/>
          <w:sz w:val="24"/>
          <w:szCs w:val="24"/>
        </w:rPr>
      </w:pPr>
      <w:r w:rsidRPr="00AC4843">
        <w:rPr>
          <w:rFonts w:asciiTheme="minorBidi" w:hAnsiTheme="minorBidi"/>
          <w:sz w:val="24"/>
          <w:szCs w:val="24"/>
        </w:rPr>
        <w:t>Okuduğum hadis-i şerifte ise Efendimiz (s.a.s) şöyle buyurmaktadır: “Kim rızkının bollaştırılmasını ve ecelinin geciktirilmesini arzu ederse, akraba ile irtibatını sürdürsün”</w:t>
      </w:r>
      <w:r w:rsidRPr="00AC4843">
        <w:rPr>
          <w:rFonts w:asciiTheme="minorBidi" w:hAnsiTheme="minorBidi"/>
          <w:sz w:val="24"/>
          <w:szCs w:val="24"/>
          <w:rtl/>
        </w:rPr>
        <w:t xml:space="preserve">  </w:t>
      </w:r>
    </w:p>
    <w:p w:rsidR="00AC4843" w:rsidRPr="00AC4843" w:rsidRDefault="00AC4843" w:rsidP="00AC4843">
      <w:pPr>
        <w:bidi/>
        <w:jc w:val="right"/>
        <w:rPr>
          <w:rFonts w:asciiTheme="minorBidi" w:hAnsiTheme="minorBidi"/>
          <w:sz w:val="24"/>
          <w:szCs w:val="24"/>
        </w:rPr>
      </w:pPr>
      <w:r w:rsidRPr="00AC4843">
        <w:rPr>
          <w:rFonts w:asciiTheme="minorBidi" w:hAnsiTheme="minorBidi"/>
          <w:sz w:val="24"/>
          <w:szCs w:val="24"/>
        </w:rPr>
        <w:t>Kardeşlerim</w:t>
      </w:r>
      <w:r w:rsidRPr="00AC4843">
        <w:rPr>
          <w:rFonts w:asciiTheme="minorBidi" w:hAnsiTheme="minorBidi"/>
          <w:sz w:val="24"/>
          <w:szCs w:val="24"/>
          <w:rtl/>
        </w:rPr>
        <w:t xml:space="preserve">! </w:t>
      </w:r>
    </w:p>
    <w:p w:rsidR="00AC4843" w:rsidRPr="00AC4843" w:rsidRDefault="00AC4843" w:rsidP="00AC4843">
      <w:pPr>
        <w:bidi/>
        <w:jc w:val="right"/>
        <w:rPr>
          <w:rFonts w:asciiTheme="minorBidi" w:hAnsiTheme="minorBidi"/>
          <w:sz w:val="24"/>
          <w:szCs w:val="24"/>
        </w:rPr>
      </w:pPr>
      <w:r w:rsidRPr="00AC4843">
        <w:rPr>
          <w:rFonts w:asciiTheme="minorBidi" w:hAnsiTheme="minorBidi"/>
          <w:sz w:val="24"/>
          <w:szCs w:val="24"/>
        </w:rPr>
        <w:t xml:space="preserve">İstihdam alanlarının şehirlerde yoğunlaşmasıyla beraber kırsal nüfus azalmakta, kentler gün geçtikçe kalabalıklaşmaktadır. Bunun sonucu olarak çekirdek aile anlayışı daha çok revaç bulmaktadır. İş ve ev arasındaki koşuşturma sosyal ilişkileri azaltmakta ve insanları yalnızlaştırmaktadır. Bunu önlemenin yolu akraba ve yakınlarımıza iyilik ve yardımlaşmayı öğütleyen dinimizin sıla-i rahim anlayışını toplumda </w:t>
      </w:r>
      <w:proofErr w:type="gramStart"/>
      <w:r w:rsidRPr="00AC4843">
        <w:rPr>
          <w:rFonts w:asciiTheme="minorBidi" w:hAnsiTheme="minorBidi"/>
          <w:sz w:val="24"/>
          <w:szCs w:val="24"/>
        </w:rPr>
        <w:t>hakim</w:t>
      </w:r>
      <w:proofErr w:type="gramEnd"/>
      <w:r w:rsidRPr="00AC4843">
        <w:rPr>
          <w:rFonts w:asciiTheme="minorBidi" w:hAnsiTheme="minorBidi"/>
          <w:sz w:val="24"/>
          <w:szCs w:val="24"/>
        </w:rPr>
        <w:t xml:space="preserve"> kılmaktır</w:t>
      </w:r>
      <w:r w:rsidRPr="00AC4843">
        <w:rPr>
          <w:rFonts w:asciiTheme="minorBidi" w:hAnsiTheme="minorBidi"/>
          <w:sz w:val="24"/>
          <w:szCs w:val="24"/>
          <w:rtl/>
        </w:rPr>
        <w:t xml:space="preserve">. </w:t>
      </w:r>
    </w:p>
    <w:p w:rsidR="00AC4843" w:rsidRPr="00AC4843" w:rsidRDefault="00AC4843" w:rsidP="00AC4843">
      <w:pPr>
        <w:bidi/>
        <w:jc w:val="right"/>
        <w:rPr>
          <w:rFonts w:asciiTheme="minorBidi" w:hAnsiTheme="minorBidi"/>
          <w:sz w:val="24"/>
          <w:szCs w:val="24"/>
        </w:rPr>
      </w:pPr>
      <w:r w:rsidRPr="00AC4843">
        <w:rPr>
          <w:rFonts w:asciiTheme="minorBidi" w:hAnsiTheme="minorBidi"/>
          <w:sz w:val="24"/>
          <w:szCs w:val="24"/>
        </w:rPr>
        <w:t>Kardeşlerim</w:t>
      </w:r>
      <w:r w:rsidRPr="00AC4843">
        <w:rPr>
          <w:rFonts w:asciiTheme="minorBidi" w:hAnsiTheme="minorBidi"/>
          <w:sz w:val="24"/>
          <w:szCs w:val="24"/>
          <w:rtl/>
        </w:rPr>
        <w:t xml:space="preserve">! </w:t>
      </w:r>
    </w:p>
    <w:p w:rsidR="00AC4843" w:rsidRPr="00AC4843" w:rsidRDefault="00AC4843" w:rsidP="00AC4843">
      <w:pPr>
        <w:rPr>
          <w:rFonts w:asciiTheme="minorBidi" w:hAnsiTheme="minorBidi"/>
          <w:sz w:val="24"/>
          <w:szCs w:val="24"/>
        </w:rPr>
      </w:pPr>
      <w:r w:rsidRPr="00AC4843">
        <w:rPr>
          <w:rFonts w:asciiTheme="minorBidi" w:hAnsiTheme="minorBidi"/>
          <w:sz w:val="24"/>
          <w:szCs w:val="24"/>
        </w:rPr>
        <w:t>Rabbimiz konunun ehemmiyetini belirten ayet-i kerimede şöyle buyurmaktadır: “Öyle ise akrabaya, yoksula ve yolcuya hakkını ver. Bu, Allah’ın hoşnutluğunu kazanmak isteyenler için daha hayırlıdır. İşte onlar kurtuluşa</w:t>
      </w:r>
      <w:r>
        <w:rPr>
          <w:rFonts w:asciiTheme="minorBidi" w:hAnsiTheme="minorBidi"/>
          <w:sz w:val="24"/>
          <w:szCs w:val="24"/>
        </w:rPr>
        <w:t xml:space="preserve"> </w:t>
      </w:r>
      <w:r w:rsidRPr="00AC4843">
        <w:rPr>
          <w:rFonts w:asciiTheme="minorBidi" w:hAnsiTheme="minorBidi"/>
          <w:sz w:val="24"/>
          <w:szCs w:val="24"/>
        </w:rPr>
        <w:t xml:space="preserve">erenlerdir.” Sevgili peygamberimiz (s.a.s)’de “Yoksula sadaka, sadakadır. Akrabaya sadaka ise iki sadakadır.  Biri sadaka diğeri ise sıla-i </w:t>
      </w:r>
      <w:r w:rsidRPr="00AC4843">
        <w:rPr>
          <w:rFonts w:asciiTheme="minorBidi" w:hAnsiTheme="minorBidi"/>
          <w:sz w:val="24"/>
          <w:szCs w:val="24"/>
        </w:rPr>
        <w:lastRenderedPageBreak/>
        <w:t>rahîmdir” buyurmaktadır. Akraba ve komşu ilişkilerini kesmek ilâhi azaba sebep olabilir. Zira efendimiz şöyle buyuruyor: “Akrabalık bağlarını kesen kimse cennete giremez”</w:t>
      </w:r>
      <w:r w:rsidRPr="00AC4843">
        <w:rPr>
          <w:rFonts w:asciiTheme="minorBidi" w:hAnsiTheme="minorBidi"/>
          <w:sz w:val="24"/>
          <w:szCs w:val="24"/>
          <w:rtl/>
        </w:rPr>
        <w:t xml:space="preserve">  </w:t>
      </w:r>
    </w:p>
    <w:p w:rsidR="00AC4843" w:rsidRPr="00AC4843" w:rsidRDefault="00AC4843" w:rsidP="00AC4843">
      <w:pPr>
        <w:bidi/>
        <w:jc w:val="right"/>
        <w:rPr>
          <w:rFonts w:asciiTheme="minorBidi" w:hAnsiTheme="minorBidi"/>
          <w:sz w:val="24"/>
          <w:szCs w:val="24"/>
        </w:rPr>
      </w:pPr>
      <w:r w:rsidRPr="00AC4843">
        <w:rPr>
          <w:rFonts w:asciiTheme="minorBidi" w:hAnsiTheme="minorBidi"/>
          <w:sz w:val="24"/>
          <w:szCs w:val="24"/>
        </w:rPr>
        <w:t xml:space="preserve">Ziyaretleşme, selamlaşma ve akrabalarla ilgilenmeyi imanın gereği olarak sunan dinimiz, akrabalarla ilişkiyi kesmeyi ise şiddetle kınamaktadır. Zira toplum sıla-i rahim sebebiyle kenetlenmekte, aralarındaki ilişkiler sağlıkla yürüyebilmektedir. Konu ile ilgili olarak peygamberimiz (s.a.s) şöyle buyurmuştur: “Allah’a ve </w:t>
      </w:r>
      <w:proofErr w:type="spellStart"/>
      <w:r w:rsidRPr="00AC4843">
        <w:rPr>
          <w:rFonts w:asciiTheme="minorBidi" w:hAnsiTheme="minorBidi"/>
          <w:sz w:val="24"/>
          <w:szCs w:val="24"/>
        </w:rPr>
        <w:t>ahiret</w:t>
      </w:r>
      <w:proofErr w:type="spellEnd"/>
      <w:r w:rsidRPr="00AC4843">
        <w:rPr>
          <w:rFonts w:asciiTheme="minorBidi" w:hAnsiTheme="minorBidi"/>
          <w:sz w:val="24"/>
          <w:szCs w:val="24"/>
        </w:rPr>
        <w:t xml:space="preserve"> gününe iman eden kimse akrabasını gözetsin.” Çünkü sıla-i rahim insanların gönüllerini onarır, ruh dünyalarını sevgiyle doldurur</w:t>
      </w:r>
      <w:r w:rsidRPr="00AC4843">
        <w:rPr>
          <w:rFonts w:asciiTheme="minorBidi" w:hAnsiTheme="minorBidi"/>
          <w:sz w:val="24"/>
          <w:szCs w:val="24"/>
          <w:rtl/>
        </w:rPr>
        <w:t xml:space="preserve">.  </w:t>
      </w:r>
    </w:p>
    <w:p w:rsidR="00AC4843" w:rsidRPr="00AC4843" w:rsidRDefault="00AC4843" w:rsidP="00AC4843">
      <w:pPr>
        <w:rPr>
          <w:rFonts w:asciiTheme="minorBidi" w:hAnsiTheme="minorBidi"/>
          <w:sz w:val="24"/>
          <w:szCs w:val="24"/>
        </w:rPr>
      </w:pPr>
      <w:r>
        <w:rPr>
          <w:rFonts w:asciiTheme="minorBidi" w:hAnsiTheme="minorBidi"/>
          <w:sz w:val="24"/>
          <w:szCs w:val="24"/>
        </w:rPr>
        <w:t>Aziz Kardeşleri</w:t>
      </w:r>
      <w:r w:rsidRPr="00AC4843">
        <w:rPr>
          <w:rFonts w:asciiTheme="minorBidi" w:hAnsiTheme="minorBidi"/>
          <w:sz w:val="24"/>
          <w:szCs w:val="24"/>
          <w:rtl/>
        </w:rPr>
        <w:t xml:space="preserve"> </w:t>
      </w:r>
    </w:p>
    <w:p w:rsidR="00AC4843" w:rsidRPr="00AC4843" w:rsidRDefault="00AC4843" w:rsidP="00AC4843">
      <w:pPr>
        <w:rPr>
          <w:rFonts w:asciiTheme="minorBidi" w:hAnsiTheme="minorBidi"/>
          <w:sz w:val="24"/>
          <w:szCs w:val="24"/>
        </w:rPr>
      </w:pPr>
      <w:r w:rsidRPr="00AC4843">
        <w:rPr>
          <w:rFonts w:asciiTheme="minorBidi" w:hAnsiTheme="minorBidi"/>
          <w:sz w:val="24"/>
          <w:szCs w:val="24"/>
        </w:rPr>
        <w:t>Tatil mevsiminde bulunmaktayız. Doğduğumuz, büyüdüğümüz bölgelerde yakınlarımız bizim yolumuzu beklemektedir.  Onları ziyaret edelim. Muhtaç iseler yardım edelim. Hastalara dua edip hal ve hatırlarını soralım. Onların ruh dünyalarını onaralım.  Böylece gönül köprülerimizi kuvvetlendirip onlarla beraber bir ve diri olduğumuzun farkında olalım. Karşılıklı dua ve temennilerle ilişkilerimizi canlandıralım. Sözlerimi bir ayet-i kerimenin meali ile bitiriyorum: “Allah’a ibadet edin ve O’na hiçbir şeyi ortak koşmayın. Ana- babaya, akrabaya, yetimlere, yoksullara, yakın komşuya, uzak komşuya, yanınızdaki arkadaşa, yolcuya, elinizin alındakilere iyilik edin. Şüphesiz Allah, kibirlenen ve övünen kimseleri sevmez.”</w:t>
      </w:r>
    </w:p>
    <w:sectPr w:rsidR="00AC4843" w:rsidRPr="00AC4843" w:rsidSect="00AC4843">
      <w:type w:val="continuous"/>
      <w:pgSz w:w="11907" w:h="16839" w:code="9"/>
      <w:pgMar w:top="567" w:right="567" w:bottom="567" w:left="567" w:header="454" w:footer="454"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A2"/>
    <w:family w:val="swiss"/>
    <w:pitch w:val="variable"/>
    <w:sig w:usb0="E4002EFF" w:usb1="C000E47F" w:usb2="00000009" w:usb3="00000000" w:csb0="000001FF" w:csb1="00000000"/>
  </w:font>
  <w:font w:name="HASENAT">
    <w:panose1 w:val="01000600020000020003"/>
    <w:charset w:val="00"/>
    <w:family w:val="auto"/>
    <w:pitch w:val="variable"/>
    <w:sig w:usb0="80002003" w:usb1="00000000" w:usb2="00000000" w:usb3="00000000" w:csb0="0000004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C4843"/>
    <w:rsid w:val="003559E9"/>
    <w:rsid w:val="00625C82"/>
    <w:rsid w:val="00876A1E"/>
    <w:rsid w:val="009F37C2"/>
    <w:rsid w:val="00AC4843"/>
    <w:rsid w:val="00B81CF3"/>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460</Words>
  <Characters>2622</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2014-08-05T09:59:00Z</dcterms:created>
  <dcterms:modified xsi:type="dcterms:W3CDTF">2014-08-05T10:06:00Z</dcterms:modified>
</cp:coreProperties>
</file>