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83" w:rsidRDefault="00755A83" w:rsidP="00755A83">
      <w:pPr>
        <w:bidi/>
        <w:rPr>
          <w:rFonts w:ascii="Traditional Arabic" w:hAnsi="Traditional Arabic" w:cs="Traditional Arabic"/>
          <w:color w:val="000080"/>
          <w:sz w:val="48"/>
          <w:szCs w:val="48"/>
        </w:rPr>
        <w:sectPr w:rsidR="00755A83" w:rsidSect="00622B3F">
          <w:pgSz w:w="11906" w:h="16838"/>
          <w:pgMar w:top="1417" w:right="1417" w:bottom="1417" w:left="1417" w:header="708" w:footer="708" w:gutter="0"/>
          <w:cols w:space="708"/>
          <w:docGrid w:linePitch="360"/>
        </w:sectPr>
      </w:pPr>
      <w:r>
        <w:rPr>
          <w:rFonts w:ascii="Traditional Arabic" w:hAnsi="Traditional Arabic" w:cs="Traditional Arabic"/>
          <w:color w:val="000080"/>
          <w:sz w:val="48"/>
          <w:szCs w:val="48"/>
        </w:rPr>
        <w:t xml:space="preserve"> </w:t>
      </w:r>
    </w:p>
    <w:p w:rsidR="00622B3F" w:rsidRDefault="00755A83" w:rsidP="00755A83">
      <w:pPr>
        <w:bidi/>
      </w:pPr>
      <w:r w:rsidRPr="00746BAB">
        <w:rPr>
          <w:rFonts w:ascii="Urdu Typesetting" w:hAnsi="Urdu Typesetting" w:cs="Urdu Typesetting"/>
          <w:sz w:val="20"/>
          <w:szCs w:val="20"/>
          <w:rtl/>
        </w:rPr>
        <w:lastRenderedPageBreak/>
        <w:t>بسم الله الرحمن الرحيم</w:t>
      </w:r>
      <w:r>
        <w:rPr>
          <w:rFonts w:ascii="Traditional Arabic" w:hAnsi="Traditional Arabic" w:cs="Traditional Arabic"/>
          <w:color w:val="000080"/>
          <w:sz w:val="48"/>
          <w:szCs w:val="48"/>
        </w:rPr>
        <w:t xml:space="preserve">  </w:t>
      </w:r>
      <w:r w:rsidRPr="00755A83">
        <w:rPr>
          <w:rFonts w:ascii="Traditional Arabic" w:hAnsi="Traditional Arabic" w:cs="Traditional Arabic"/>
          <w:color w:val="000080"/>
          <w:sz w:val="44"/>
          <w:szCs w:val="44"/>
          <w:rtl/>
        </w:rPr>
        <w:t xml:space="preserve">وَمَا اَرْسَلْنَاكَ اِلَّا رَحْمَةً لِلْعَالَمِينَ </w:t>
      </w:r>
      <w:r w:rsidRPr="00755A83">
        <w:rPr>
          <w:rFonts w:ascii="Traditional Arabic" w:hAnsi="Traditional Arabic" w:cs="Traditional Arabic"/>
          <w:color w:val="000080"/>
          <w:sz w:val="18"/>
          <w:szCs w:val="18"/>
          <w:rtl/>
        </w:rPr>
        <w:t>(107)</w:t>
      </w:r>
    </w:p>
    <w:p w:rsidR="00755A83" w:rsidRDefault="00755A83" w:rsidP="00755A83">
      <w:pPr>
        <w:bidi/>
      </w:pPr>
      <w:r>
        <w:rPr>
          <w:rFonts w:ascii="Traditional Arabic" w:hAnsi="Traditional Arabic" w:cs="Traditional Arabic"/>
          <w:color w:val="000080"/>
          <w:sz w:val="48"/>
          <w:szCs w:val="48"/>
        </w:rPr>
        <w:t>.</w:t>
      </w:r>
      <w:r w:rsidRPr="006C221E">
        <w:rPr>
          <w:rFonts w:ascii="Traditional Arabic" w:hAnsi="Traditional Arabic" w:cs="Traditional Arabic"/>
          <w:sz w:val="20"/>
          <w:szCs w:val="20"/>
          <w:rtl/>
        </w:rPr>
        <w:t xml:space="preserve"> </w:t>
      </w:r>
      <w:r w:rsidRPr="004A4EC0">
        <w:rPr>
          <w:rFonts w:ascii="Traditional Arabic" w:hAnsi="Traditional Arabic" w:cs="Traditional Arabic"/>
          <w:sz w:val="20"/>
          <w:szCs w:val="20"/>
          <w:rtl/>
        </w:rPr>
        <w:t xml:space="preserve">أنَّ النَّبِيَّ </w:t>
      </w:r>
      <w:r w:rsidRPr="004A4EC0">
        <w:rPr>
          <w:rFonts w:ascii="Andalus" w:hAnsi="Andalus" w:cs="Andalus"/>
          <w:sz w:val="20"/>
          <w:szCs w:val="20"/>
          <w:rtl/>
        </w:rPr>
        <w:t>صلى اللهُ عليهِ وسلمَ</w:t>
      </w:r>
      <w:r w:rsidRPr="00D61A3A">
        <w:rPr>
          <w:rFonts w:ascii="Andalus" w:hAnsi="Andalus" w:cs="Andalus"/>
          <w:sz w:val="14"/>
          <w:szCs w:val="14"/>
        </w:rPr>
        <w:t>:</w:t>
      </w:r>
      <w:r w:rsidRPr="00D61A3A">
        <w:rPr>
          <w:rFonts w:ascii="Traditional Arabic" w:hAnsi="Traditional Arabic" w:cs="Traditional Arabic"/>
          <w:color w:val="000080"/>
          <w:sz w:val="36"/>
          <w:szCs w:val="36"/>
        </w:rPr>
        <w:t xml:space="preserve">  </w:t>
      </w:r>
      <w:r>
        <w:rPr>
          <w:rFonts w:ascii="Traditional Arabic" w:hAnsi="Traditional Arabic" w:cs="Traditional Arabic"/>
          <w:color w:val="000080"/>
          <w:sz w:val="48"/>
          <w:szCs w:val="48"/>
        </w:rPr>
        <w:t xml:space="preserve">  </w:t>
      </w:r>
      <w:r w:rsidRPr="00755A83">
        <w:rPr>
          <w:rFonts w:ascii="Traditional Arabic" w:hAnsi="Traditional Arabic" w:cs="Traditional Arabic" w:hint="cs"/>
          <w:color w:val="000080"/>
          <w:sz w:val="48"/>
          <w:szCs w:val="48"/>
          <w:rtl/>
        </w:rPr>
        <w:t>اِرْ</w:t>
      </w:r>
      <w:r>
        <w:rPr>
          <w:rFonts w:ascii="Traditional Arabic" w:hAnsi="Traditional Arabic" w:cs="Traditional Arabic"/>
          <w:color w:val="000080"/>
          <w:sz w:val="48"/>
          <w:szCs w:val="48"/>
          <w:rtl/>
        </w:rPr>
        <w:t xml:space="preserve">حَمُوا مَنْ في </w:t>
      </w:r>
      <w:r w:rsidRPr="00755A83">
        <w:rPr>
          <w:rFonts w:ascii="Traditional Arabic" w:hAnsi="Traditional Arabic" w:cs="Traditional Arabic" w:hint="cs"/>
          <w:color w:val="000080"/>
          <w:sz w:val="48"/>
          <w:szCs w:val="48"/>
          <w:rtl/>
        </w:rPr>
        <w:t>الْأَرْ</w:t>
      </w:r>
      <w:r>
        <w:rPr>
          <w:rFonts w:ascii="Traditional Arabic" w:hAnsi="Traditional Arabic" w:cs="Traditional Arabic"/>
          <w:color w:val="000080"/>
          <w:sz w:val="48"/>
          <w:szCs w:val="48"/>
          <w:rtl/>
        </w:rPr>
        <w:t xml:space="preserve">ضِ يَرْحَمْكُمْ مَنْ في السَّمَاءِ </w:t>
      </w:r>
    </w:p>
    <w:p w:rsidR="00755A83" w:rsidRPr="00755A83" w:rsidRDefault="00755A83" w:rsidP="00755A83">
      <w:pPr>
        <w:spacing w:before="120" w:after="0" w:line="256" w:lineRule="auto"/>
        <w:ind w:firstLine="510"/>
        <w:jc w:val="center"/>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b/>
          <w:bCs/>
          <w:color w:val="333333"/>
          <w:sz w:val="20"/>
          <w:szCs w:val="20"/>
          <w:lang w:eastAsia="tr-TR"/>
        </w:rPr>
        <w:t>RAHMET VE MERHAMET YÜKLÜ ADALET PEYGAMBERİ</w:t>
      </w:r>
    </w:p>
    <w:p w:rsidR="00755A83" w:rsidRPr="00755A83" w:rsidRDefault="00755A83" w:rsidP="00755A83">
      <w:pPr>
        <w:spacing w:after="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b/>
          <w:bCs/>
          <w:color w:val="333333"/>
          <w:sz w:val="20"/>
          <w:szCs w:val="20"/>
          <w:lang w:eastAsia="tr-TR"/>
        </w:rPr>
        <w:t>Aziz Kardeşlerim!</w:t>
      </w:r>
    </w:p>
    <w:p w:rsidR="00755A83" w:rsidRPr="00755A83" w:rsidRDefault="00755A83" w:rsidP="00755A83">
      <w:pPr>
        <w:spacing w:after="6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Allah Resulü (s.a.s), ashabıyla birlikte Mekke’yi fethetmeye gidiyordu. Bir ara,  </w:t>
      </w:r>
      <w:proofErr w:type="spellStart"/>
      <w:r w:rsidRPr="00755A83">
        <w:rPr>
          <w:rFonts w:ascii="Verdana" w:eastAsia="Times New Roman" w:hAnsi="Verdana" w:cs="Times New Roman"/>
          <w:color w:val="333333"/>
          <w:sz w:val="20"/>
          <w:szCs w:val="20"/>
          <w:lang w:eastAsia="tr-TR"/>
        </w:rPr>
        <w:t>Ensar’ın</w:t>
      </w:r>
      <w:proofErr w:type="spellEnd"/>
      <w:r w:rsidRPr="00755A83">
        <w:rPr>
          <w:rFonts w:ascii="Verdana" w:eastAsia="Times New Roman" w:hAnsi="Verdana" w:cs="Times New Roman"/>
          <w:color w:val="333333"/>
          <w:sz w:val="20"/>
          <w:szCs w:val="20"/>
          <w:lang w:eastAsia="tr-TR"/>
        </w:rPr>
        <w:t xml:space="preserve"> sancaktarlığını yapan </w:t>
      </w:r>
      <w:proofErr w:type="spellStart"/>
      <w:r w:rsidRPr="00755A83">
        <w:rPr>
          <w:rFonts w:ascii="Verdana" w:eastAsia="Times New Roman" w:hAnsi="Verdana" w:cs="Times New Roman"/>
          <w:color w:val="333333"/>
          <w:sz w:val="20"/>
          <w:szCs w:val="20"/>
          <w:lang w:eastAsia="tr-TR"/>
        </w:rPr>
        <w:t>Sa’d</w:t>
      </w:r>
      <w:proofErr w:type="spellEnd"/>
      <w:r w:rsidRPr="00755A83">
        <w:rPr>
          <w:rFonts w:ascii="Verdana" w:eastAsia="Times New Roman" w:hAnsi="Verdana" w:cs="Times New Roman"/>
          <w:color w:val="333333"/>
          <w:sz w:val="20"/>
          <w:szCs w:val="20"/>
          <w:lang w:eastAsia="tr-TR"/>
        </w:rPr>
        <w:t xml:space="preserve"> bin </w:t>
      </w:r>
      <w:proofErr w:type="spellStart"/>
      <w:r w:rsidRPr="00755A83">
        <w:rPr>
          <w:rFonts w:ascii="Verdana" w:eastAsia="Times New Roman" w:hAnsi="Verdana" w:cs="Times New Roman"/>
          <w:color w:val="333333"/>
          <w:sz w:val="20"/>
          <w:szCs w:val="20"/>
          <w:lang w:eastAsia="tr-TR"/>
        </w:rPr>
        <w:t>Ubâde’nin</w:t>
      </w:r>
      <w:proofErr w:type="spellEnd"/>
      <w:r w:rsidRPr="00755A83">
        <w:rPr>
          <w:rFonts w:ascii="Verdana" w:eastAsia="Times New Roman" w:hAnsi="Verdana" w:cs="Times New Roman"/>
          <w:color w:val="333333"/>
          <w:sz w:val="20"/>
          <w:szCs w:val="20"/>
          <w:lang w:eastAsia="tr-TR"/>
        </w:rPr>
        <w:t xml:space="preserve"> dilinden intikam dolu şu sözler döküldü: “Gün, savaş ve intikam günüdür. Gün, kan akıtmanın helal olduğu gündür…”</w:t>
      </w:r>
    </w:p>
    <w:p w:rsidR="00755A83" w:rsidRPr="00755A83" w:rsidRDefault="00755A83" w:rsidP="00755A83">
      <w:pPr>
        <w:spacing w:after="6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Bu sözleri duyan Rahmet Elçisi, hemen harekete geçti. Sancağı </w:t>
      </w:r>
      <w:proofErr w:type="spellStart"/>
      <w:r w:rsidRPr="00755A83">
        <w:rPr>
          <w:rFonts w:ascii="Verdana" w:eastAsia="Times New Roman" w:hAnsi="Verdana" w:cs="Times New Roman"/>
          <w:color w:val="333333"/>
          <w:sz w:val="20"/>
          <w:szCs w:val="20"/>
          <w:lang w:eastAsia="tr-TR"/>
        </w:rPr>
        <w:t>Sa</w:t>
      </w:r>
      <w:proofErr w:type="spellEnd"/>
      <w:r w:rsidRPr="00755A83">
        <w:rPr>
          <w:rFonts w:ascii="Verdana" w:eastAsia="Times New Roman" w:hAnsi="Verdana" w:cs="Times New Roman"/>
          <w:color w:val="333333"/>
          <w:sz w:val="20"/>
          <w:szCs w:val="20"/>
          <w:lang w:eastAsia="tr-TR"/>
        </w:rPr>
        <w:t>‘</w:t>
      </w:r>
      <w:proofErr w:type="spellStart"/>
      <w:r w:rsidRPr="00755A83">
        <w:rPr>
          <w:rFonts w:ascii="Verdana" w:eastAsia="Times New Roman" w:hAnsi="Verdana" w:cs="Times New Roman"/>
          <w:color w:val="333333"/>
          <w:sz w:val="20"/>
          <w:szCs w:val="20"/>
          <w:lang w:eastAsia="tr-TR"/>
        </w:rPr>
        <w:t>d’dan</w:t>
      </w:r>
      <w:proofErr w:type="spellEnd"/>
      <w:r w:rsidRPr="00755A83">
        <w:rPr>
          <w:rFonts w:ascii="Verdana" w:eastAsia="Times New Roman" w:hAnsi="Verdana" w:cs="Times New Roman"/>
          <w:color w:val="333333"/>
          <w:sz w:val="20"/>
          <w:szCs w:val="20"/>
          <w:lang w:eastAsia="tr-TR"/>
        </w:rPr>
        <w:t xml:space="preserve"> alarak başka bir </w:t>
      </w:r>
      <w:proofErr w:type="spellStart"/>
      <w:r w:rsidRPr="00755A83">
        <w:rPr>
          <w:rFonts w:ascii="Verdana" w:eastAsia="Times New Roman" w:hAnsi="Verdana" w:cs="Times New Roman"/>
          <w:color w:val="333333"/>
          <w:sz w:val="20"/>
          <w:szCs w:val="20"/>
          <w:lang w:eastAsia="tr-TR"/>
        </w:rPr>
        <w:t>sahabîye</w:t>
      </w:r>
      <w:proofErr w:type="spellEnd"/>
      <w:r w:rsidRPr="00755A83">
        <w:rPr>
          <w:rFonts w:ascii="Verdana" w:eastAsia="Times New Roman" w:hAnsi="Verdana" w:cs="Times New Roman"/>
          <w:color w:val="333333"/>
          <w:sz w:val="20"/>
          <w:szCs w:val="20"/>
          <w:lang w:eastAsia="tr-TR"/>
        </w:rPr>
        <w:t xml:space="preserve"> verdi. Ardından ashabına döndü ve şöyle dedi: </w:t>
      </w:r>
      <w:r w:rsidRPr="00755A83">
        <w:rPr>
          <w:rFonts w:ascii="Verdana" w:eastAsia="Times New Roman" w:hAnsi="Verdana" w:cs="Times New Roman"/>
          <w:b/>
          <w:bCs/>
          <w:color w:val="333333"/>
          <w:sz w:val="20"/>
          <w:szCs w:val="20"/>
          <w:lang w:eastAsia="tr-TR"/>
        </w:rPr>
        <w:t>“Gün, merhamet günüdür. Gün, kan akıtmanın haram olduğu gündür…”</w:t>
      </w:r>
      <w:bookmarkStart w:id="0" w:name="_ednref1"/>
      <w:bookmarkEnd w:id="0"/>
    </w:p>
    <w:p w:rsidR="00755A83" w:rsidRPr="00755A83" w:rsidRDefault="00755A83" w:rsidP="00755A83">
      <w:pPr>
        <w:spacing w:after="6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Aynı şekilde Efendimiz, ordusuyla Mekke’ye hareket halindeyken yeni doğurmuş, yavrularını emziren bir köpek gördü. Rahmet Elçisi, devesinden inerek bir </w:t>
      </w:r>
      <w:proofErr w:type="spellStart"/>
      <w:r w:rsidRPr="00755A83">
        <w:rPr>
          <w:rFonts w:ascii="Verdana" w:eastAsia="Times New Roman" w:hAnsi="Verdana" w:cs="Times New Roman"/>
          <w:color w:val="333333"/>
          <w:sz w:val="20"/>
          <w:szCs w:val="20"/>
          <w:lang w:eastAsia="tr-TR"/>
        </w:rPr>
        <w:t>sahabîyi</w:t>
      </w:r>
      <w:proofErr w:type="spellEnd"/>
      <w:r w:rsidRPr="00755A83">
        <w:rPr>
          <w:rFonts w:ascii="Verdana" w:eastAsia="Times New Roman" w:hAnsi="Verdana" w:cs="Times New Roman"/>
          <w:color w:val="333333"/>
          <w:sz w:val="20"/>
          <w:szCs w:val="20"/>
          <w:lang w:eastAsia="tr-TR"/>
        </w:rPr>
        <w:t xml:space="preserve"> bu hayvanın başında nöbet beklemek üzere görevlendirdi. Ta ki ordu, buradan geçinceye kadar, hayvan ve onun yavruları zarar görmesin diye. Tam o noktada ashaba dönerek şöyle dedi: </w:t>
      </w:r>
      <w:r w:rsidRPr="00755A83">
        <w:rPr>
          <w:rFonts w:ascii="Verdana" w:eastAsia="Times New Roman" w:hAnsi="Verdana" w:cs="Times New Roman"/>
          <w:b/>
          <w:bCs/>
          <w:color w:val="333333"/>
          <w:sz w:val="20"/>
          <w:szCs w:val="20"/>
          <w:lang w:eastAsia="tr-TR"/>
        </w:rPr>
        <w:t xml:space="preserve">“Yerdeki bütün </w:t>
      </w:r>
      <w:proofErr w:type="gramStart"/>
      <w:r w:rsidRPr="00755A83">
        <w:rPr>
          <w:rFonts w:ascii="Verdana" w:eastAsia="Times New Roman" w:hAnsi="Verdana" w:cs="Times New Roman"/>
          <w:b/>
          <w:bCs/>
          <w:color w:val="333333"/>
          <w:sz w:val="20"/>
          <w:szCs w:val="20"/>
          <w:lang w:eastAsia="tr-TR"/>
        </w:rPr>
        <w:t>mahlukata</w:t>
      </w:r>
      <w:proofErr w:type="gramEnd"/>
      <w:r w:rsidRPr="00755A83">
        <w:rPr>
          <w:rFonts w:ascii="Verdana" w:eastAsia="Times New Roman" w:hAnsi="Verdana" w:cs="Times New Roman"/>
          <w:b/>
          <w:bCs/>
          <w:color w:val="333333"/>
          <w:sz w:val="20"/>
          <w:szCs w:val="20"/>
          <w:lang w:eastAsia="tr-TR"/>
        </w:rPr>
        <w:t xml:space="preserve"> merhamet edin ki göktekiler de size merhamet etsin.”</w:t>
      </w:r>
      <w:bookmarkStart w:id="1" w:name="_ednref2"/>
      <w:bookmarkEnd w:id="1"/>
    </w:p>
    <w:p w:rsidR="00755A83" w:rsidRPr="00755A83" w:rsidRDefault="00755A83" w:rsidP="00755A83">
      <w:pPr>
        <w:spacing w:after="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b/>
          <w:bCs/>
          <w:color w:val="333333"/>
          <w:sz w:val="20"/>
          <w:szCs w:val="20"/>
          <w:lang w:eastAsia="tr-TR"/>
        </w:rPr>
        <w:t>Kardeşlerim!</w:t>
      </w:r>
    </w:p>
    <w:p w:rsidR="00755A83" w:rsidRPr="00755A83" w:rsidRDefault="00755A83" w:rsidP="00755A83">
      <w:pPr>
        <w:spacing w:after="12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Önümüzdeki Salı’yı Çarşamba’ya bağlayan gece Efendimiz (s.a.s)’in dünyayı teşrifleri vesilesiyle </w:t>
      </w:r>
      <w:hyperlink r:id="rId4" w:tgtFrame="_blank" w:tooltip="Mevlid Kandilini" w:history="1">
        <w:proofErr w:type="spellStart"/>
        <w:r w:rsidRPr="00755A83">
          <w:rPr>
            <w:rFonts w:ascii="Verdana" w:eastAsia="Times New Roman" w:hAnsi="Verdana" w:cs="Times New Roman"/>
            <w:color w:val="000000"/>
            <w:sz w:val="20"/>
            <w:szCs w:val="20"/>
            <w:lang w:eastAsia="tr-TR"/>
          </w:rPr>
          <w:t>Mevlid</w:t>
        </w:r>
        <w:proofErr w:type="spellEnd"/>
        <w:r w:rsidRPr="00755A83">
          <w:rPr>
            <w:rFonts w:ascii="Verdana" w:eastAsia="Times New Roman" w:hAnsi="Verdana" w:cs="Times New Roman"/>
            <w:color w:val="000000"/>
            <w:sz w:val="20"/>
            <w:szCs w:val="20"/>
            <w:lang w:eastAsia="tr-TR"/>
          </w:rPr>
          <w:t xml:space="preserve"> Kandilini</w:t>
        </w:r>
      </w:hyperlink>
      <w:r w:rsidRPr="00755A83">
        <w:rPr>
          <w:rFonts w:ascii="Verdana" w:eastAsia="Times New Roman" w:hAnsi="Verdana" w:cs="Times New Roman"/>
          <w:color w:val="333333"/>
          <w:sz w:val="20"/>
          <w:szCs w:val="20"/>
          <w:lang w:eastAsia="tr-TR"/>
        </w:rPr>
        <w:t xml:space="preserve"> idrak edeceğiz. Kandilinizi şimdiden tebrik ediyorum. Tüm insanlığın, Peygamberimizin yüce örnekliğinden nasibini almasını </w:t>
      </w:r>
      <w:proofErr w:type="spellStart"/>
      <w:r w:rsidRPr="00755A83">
        <w:rPr>
          <w:rFonts w:ascii="Verdana" w:eastAsia="Times New Roman" w:hAnsi="Verdana" w:cs="Times New Roman"/>
          <w:color w:val="333333"/>
          <w:sz w:val="20"/>
          <w:szCs w:val="20"/>
          <w:lang w:eastAsia="tr-TR"/>
        </w:rPr>
        <w:t>Cenab</w:t>
      </w:r>
      <w:proofErr w:type="spellEnd"/>
      <w:r w:rsidRPr="00755A83">
        <w:rPr>
          <w:rFonts w:ascii="Verdana" w:eastAsia="Times New Roman" w:hAnsi="Verdana" w:cs="Times New Roman"/>
          <w:color w:val="333333"/>
          <w:sz w:val="20"/>
          <w:szCs w:val="20"/>
          <w:lang w:eastAsia="tr-TR"/>
        </w:rPr>
        <w:t xml:space="preserve">-ı Mevlâ’dan niyaz ediyorum. Rabbimiz, gönlümüzde var olan </w:t>
      </w:r>
      <w:r w:rsidRPr="00755A83">
        <w:rPr>
          <w:rFonts w:ascii="Verdana" w:eastAsia="Times New Roman" w:hAnsi="Verdana" w:cs="Times New Roman"/>
          <w:color w:val="333333"/>
          <w:sz w:val="20"/>
          <w:szCs w:val="20"/>
          <w:lang w:eastAsia="tr-TR"/>
        </w:rPr>
        <w:lastRenderedPageBreak/>
        <w:t xml:space="preserve">peygamber sevgisini hiçbir zaman eksik etmesin. Bizi onun eşsiz örnekliğinden mahrum bırakmasın. </w:t>
      </w:r>
    </w:p>
    <w:p w:rsidR="00755A83" w:rsidRPr="00755A83" w:rsidRDefault="00755A83" w:rsidP="00755A83">
      <w:pPr>
        <w:spacing w:after="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b/>
          <w:bCs/>
          <w:color w:val="333333"/>
          <w:sz w:val="20"/>
          <w:szCs w:val="20"/>
          <w:lang w:eastAsia="tr-TR"/>
        </w:rPr>
        <w:t>Kardeşlerim!</w:t>
      </w:r>
    </w:p>
    <w:p w:rsidR="00755A83" w:rsidRPr="00755A83" w:rsidRDefault="00755A83" w:rsidP="00755A83">
      <w:pPr>
        <w:spacing w:after="6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Resul-i Ekrem Efendimiz, az önce zikrettiğim hikmet ve insafla müzeyyen sözleriyle on dört asır öncesinden tüm insanlığa büyük bir ders veriyordu. İnsana yakışanın yüreğini kin, nefret ve intikam ateşiyle tüketmek değil; sevgi, saygı, merhamet ve affın güzelliğiyle tezyin etmek olduğunu haykırıyordu. Efendimizi âlemlere rahmet kılan ve ahlakta yüce tutan, onun bu anlayış ve tavrıydı. O, insanlığın yolunu, insanların gönül ve zihinlerini aydınlatan bir kandildi. O, bir müjdeciydi; Allah’a hakiki anlamda kul olan, insanî değerleri yaşayıp yaşatanlara büyük mükâfatlar olduğunu haber veriyordu. Bir uyarıcıydı o; insana Rabbinden, fıtratından, ahlak ve erdemden uzaklaşmamasını hatırlatıyordu.  </w:t>
      </w:r>
    </w:p>
    <w:p w:rsidR="00755A83" w:rsidRPr="00755A83" w:rsidRDefault="00755A83" w:rsidP="00755A83">
      <w:pPr>
        <w:spacing w:after="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b/>
          <w:bCs/>
          <w:color w:val="333333"/>
          <w:sz w:val="20"/>
          <w:szCs w:val="20"/>
          <w:lang w:eastAsia="tr-TR"/>
        </w:rPr>
        <w:t>Değerli Kardeşlerim!</w:t>
      </w:r>
    </w:p>
    <w:p w:rsidR="00755A83" w:rsidRPr="00755A83" w:rsidRDefault="00755A83" w:rsidP="00755A83">
      <w:pPr>
        <w:spacing w:after="6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Nübüvvet zincirinin son halkası olan Efendimiz (s.a.s), insanlığı bir olan Allah’a inanmaya ve yalnızca O’na kul olmaya davet etti. Onun daveti; ölüme hayat, zulme adalet, cehalete bilgi, vicdansızlığa merhamet, husumete barış oldu. İnsanlık, onunla gerçek anlamını, yaratılış gaye ve hikmetini bir kez daha idrak etti. O’nun sözleri, insanı özüyle buluşturan, kendisiyle barıştıran, tabiatla kaynaştıran, Rabbine yakınlaştıran mesajlar oldu. </w:t>
      </w:r>
    </w:p>
    <w:p w:rsidR="00755A83" w:rsidRPr="00755A83" w:rsidRDefault="00755A83" w:rsidP="00755A83">
      <w:pPr>
        <w:spacing w:after="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b/>
          <w:bCs/>
          <w:color w:val="333333"/>
          <w:sz w:val="20"/>
          <w:szCs w:val="20"/>
          <w:lang w:eastAsia="tr-TR"/>
        </w:rPr>
        <w:t>Aziz Müminler!</w:t>
      </w:r>
    </w:p>
    <w:p w:rsidR="00755A83" w:rsidRPr="00755A83" w:rsidRDefault="00755A83" w:rsidP="00755A83">
      <w:pPr>
        <w:spacing w:after="6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Geçmişten günümüze Müslümanlar olarak, ne zaman ki bu mesajlara sımsıkı sarıldık, bunları yaşamak ve yaşatmak için gayret gösterdik, işte o zaman Peygamberimize layık aziz bir ümmet olduk. Ne zaman da gevşekliğe düştük, onun hikmetli öğretilerinden, örnekliğinden uzaklaştık, işte o zaman yolumuzu kaybettik ve ümmet olarak sıkıntılara maruz kaldık. Bugün de topyekûn insanlık ve bilhassa da İslam coğrafyasının içinden geçtiği zorlu süreçlerin temelinde onun rahmet yüklü mesajlarının, bugüne ve yarına bakışının doğru anlaşılamaması yatmaktadır. Onun eşsiz </w:t>
      </w:r>
      <w:r w:rsidRPr="00755A83">
        <w:rPr>
          <w:rFonts w:ascii="Verdana" w:eastAsia="Times New Roman" w:hAnsi="Verdana" w:cs="Times New Roman"/>
          <w:color w:val="333333"/>
          <w:sz w:val="20"/>
          <w:szCs w:val="20"/>
          <w:lang w:eastAsia="tr-TR"/>
        </w:rPr>
        <w:lastRenderedPageBreak/>
        <w:t xml:space="preserve">örnekliğinin, ağızlardan gönüllere indirilememesi, zihinlere, dimağlara iyice yerleştirilememesi, hayata geçirilememesi yatmaktadır. Bugün, İslam coğrafyasının dört bir yanında katledilen masum canların, akan kanın, gök kubbeye yükselen feryatların sebebi bizim Şefkat Peygamberine hakkıyla ümmet olamayışımızdır. </w:t>
      </w:r>
    </w:p>
    <w:p w:rsidR="00755A83" w:rsidRPr="00755A83" w:rsidRDefault="00755A83" w:rsidP="00755A83">
      <w:pPr>
        <w:spacing w:after="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b/>
          <w:bCs/>
          <w:color w:val="333333"/>
          <w:sz w:val="20"/>
          <w:szCs w:val="20"/>
          <w:lang w:eastAsia="tr-TR"/>
        </w:rPr>
        <w:t>Kardeşlerim!</w:t>
      </w:r>
    </w:p>
    <w:p w:rsidR="00755A83" w:rsidRPr="00755A83" w:rsidRDefault="00755A83" w:rsidP="00755A83">
      <w:pPr>
        <w:spacing w:after="6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Efendimiz (s.a.s), insan ve Müslüman olarak bizlere sorumluluğumuzu ve görevlerimizi öğretti. Ancak bizler, çoğu zaman dünya meşgalesine adeta esir olduk. Efendimiz, ırk, dil, renk, coğrafya ayrımı gözetmeksizin hepimizi aynı Allah’a, aynı kitaba, aynı peygambere inanan, aynı secdeye baş koyan, aynı kıblede istikameti bulan kardeşler olarak ilan etti. Fakat bugün bizler, kardeşlik ahlakını unuttuk, böylesi ulvi bir değeri çoğu zaman cehalet, menfaat, kısır çekişme ve inatlaşmalara kurban eder olduk. Rabbimizin, </w:t>
      </w:r>
      <w:r w:rsidRPr="00755A83">
        <w:rPr>
          <w:rFonts w:ascii="Verdana" w:eastAsia="Times New Roman" w:hAnsi="Verdana" w:cs="Times New Roman"/>
          <w:b/>
          <w:bCs/>
          <w:color w:val="333333"/>
          <w:sz w:val="20"/>
          <w:szCs w:val="20"/>
          <w:lang w:eastAsia="tr-TR"/>
        </w:rPr>
        <w:t>“Biz seni ancak âlemlere rahmet olarak gönderdik.”</w:t>
      </w:r>
      <w:bookmarkStart w:id="2" w:name="_ednref3"/>
      <w:bookmarkEnd w:id="2"/>
      <w:r w:rsidRPr="00755A83">
        <w:rPr>
          <w:rFonts w:ascii="Verdana" w:eastAsia="Calibri" w:hAnsi="Verdana" w:cs="Times New Roman"/>
          <w:color w:val="333333"/>
          <w:sz w:val="20"/>
          <w:szCs w:val="20"/>
        </w:rPr>
        <w:t xml:space="preserve">  mesajıyla takdim ettiği Peygamberimiz, bizlere merhameti, şefkati, vicdanı, insafı, affı, sabrı ve hoşgörüyü öğretti. Ancak bizler, kendimize, ailemize, çevremize karşı bu hasletleri yitirdik. Yüreklerimiz katılaştı. Rabbimizin gönüllerimize yerleştirdiği tertemiz fıtrata tam anlamıyla sahip çıkamadık. </w:t>
      </w:r>
    </w:p>
    <w:p w:rsidR="00755A83" w:rsidRPr="00755A83" w:rsidRDefault="00755A83" w:rsidP="00755A83">
      <w:pPr>
        <w:spacing w:after="6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Peygamberimiz, bizlere adaleti öğretti. Ancak bizler, adalete yalnızca başkalarının muhtaç olduğunu zannettik. O, bizlere yetim ve öksüz kalışı, çaresizlik içerisinde çare, ümitsizlik içinde </w:t>
      </w:r>
      <w:r w:rsidRPr="00755A83">
        <w:rPr>
          <w:rFonts w:ascii="Verdana" w:eastAsia="Times New Roman" w:hAnsi="Verdana" w:cs="Times New Roman"/>
          <w:color w:val="333333"/>
          <w:sz w:val="20"/>
          <w:szCs w:val="20"/>
          <w:lang w:eastAsia="tr-TR"/>
        </w:rPr>
        <w:lastRenderedPageBreak/>
        <w:t xml:space="preserve">ümit oluşu, en zor zamanlarda bile hayata azimle tutunuşu öğretti. Fakat bizler, başımıza gelen en ufak bir musibette dahi savrulmalar yaşadık, çoğu zaman da kaderi suçladık. O, bizlere kimsesizlerin kimsesi, mazlumların umudu, gariplerin yurdu olmayı öğretti. Fakat bizler,  bitmeyen arzu ve isteklerimizi bir türlü dizginleyemedik. </w:t>
      </w:r>
    </w:p>
    <w:p w:rsidR="00755A83" w:rsidRPr="00755A83" w:rsidRDefault="00755A83" w:rsidP="00755A83">
      <w:pPr>
        <w:spacing w:after="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b/>
          <w:bCs/>
          <w:color w:val="333333"/>
          <w:sz w:val="20"/>
          <w:szCs w:val="20"/>
          <w:lang w:eastAsia="tr-TR"/>
        </w:rPr>
        <w:t>Kardeşlerim!</w:t>
      </w:r>
    </w:p>
    <w:p w:rsidR="00755A83" w:rsidRPr="00755A83" w:rsidRDefault="00755A83" w:rsidP="00755A83">
      <w:pPr>
        <w:spacing w:after="12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Bugün, bütün insanlık olarak intikamı, nefreti, kan dökmeyi önceleyen çağrılara değil, Efendimizin hikmet, merhamet, vicdan, adalet, hak ve hakikat yüklü çağrılarına ihtiyacımız var. Bugün, çoraklaşan yüreklerimizin onun rahmet damlalarıyla hayat bulmasına ve yeniden fethedilmesine çok ihtiyacımız var. Bugün, onun gözüyle insanlığa bakabilmeye, onun yüreğiyle tüm acı ve kederleri hissedebilmeye her zamankinden daha fazla ihtiyacımız var. Bugün, her yönüyle onu örnek almaya, onun ahlakıyla </w:t>
      </w:r>
      <w:proofErr w:type="spellStart"/>
      <w:r w:rsidRPr="00755A83">
        <w:rPr>
          <w:rFonts w:ascii="Verdana" w:eastAsia="Times New Roman" w:hAnsi="Verdana" w:cs="Times New Roman"/>
          <w:color w:val="333333"/>
          <w:sz w:val="20"/>
          <w:szCs w:val="20"/>
          <w:lang w:eastAsia="tr-TR"/>
        </w:rPr>
        <w:t>ahlaklanmaya</w:t>
      </w:r>
      <w:proofErr w:type="spellEnd"/>
      <w:r w:rsidRPr="00755A83">
        <w:rPr>
          <w:rFonts w:ascii="Verdana" w:eastAsia="Times New Roman" w:hAnsi="Verdana" w:cs="Times New Roman"/>
          <w:color w:val="333333"/>
          <w:sz w:val="20"/>
          <w:szCs w:val="20"/>
          <w:lang w:eastAsia="tr-TR"/>
        </w:rPr>
        <w:t xml:space="preserve">; sünnetini, benliğimizi her türlü kötülükten koruyacak erdemli tutum ve davranışlara dönüştürebilmeye çok ama çok ihtiyacımız var. </w:t>
      </w:r>
    </w:p>
    <w:p w:rsidR="00755A83" w:rsidRPr="00755A83" w:rsidRDefault="00755A83" w:rsidP="00755A83">
      <w:pPr>
        <w:spacing w:after="0" w:line="300" w:lineRule="atLeast"/>
        <w:ind w:firstLine="510"/>
        <w:jc w:val="both"/>
        <w:rPr>
          <w:rFonts w:ascii="Times New Roman" w:eastAsia="Times New Roman" w:hAnsi="Times New Roman" w:cs="Times New Roman"/>
          <w:color w:val="333333"/>
          <w:sz w:val="20"/>
          <w:szCs w:val="20"/>
          <w:lang w:eastAsia="tr-TR"/>
        </w:rPr>
      </w:pPr>
      <w:r w:rsidRPr="00755A83">
        <w:rPr>
          <w:rFonts w:ascii="Verdana" w:eastAsia="Times New Roman" w:hAnsi="Verdana" w:cs="Times New Roman"/>
          <w:color w:val="333333"/>
          <w:sz w:val="20"/>
          <w:szCs w:val="20"/>
          <w:lang w:eastAsia="tr-TR"/>
        </w:rPr>
        <w:t xml:space="preserve">Salât-u selam, </w:t>
      </w:r>
      <w:proofErr w:type="spellStart"/>
      <w:r w:rsidRPr="00755A83">
        <w:rPr>
          <w:rFonts w:ascii="Verdana" w:eastAsia="Times New Roman" w:hAnsi="Verdana" w:cs="Times New Roman"/>
          <w:color w:val="333333"/>
          <w:sz w:val="20"/>
          <w:szCs w:val="20"/>
          <w:lang w:eastAsia="tr-TR"/>
        </w:rPr>
        <w:t>tahıyyat</w:t>
      </w:r>
      <w:proofErr w:type="spellEnd"/>
      <w:r w:rsidRPr="00755A83">
        <w:rPr>
          <w:rFonts w:ascii="Verdana" w:eastAsia="Times New Roman" w:hAnsi="Verdana" w:cs="Times New Roman"/>
          <w:color w:val="333333"/>
          <w:sz w:val="20"/>
          <w:szCs w:val="20"/>
          <w:lang w:eastAsia="tr-TR"/>
        </w:rPr>
        <w:t>-u ikram, her türlü ihtiram Efendimiz (s.a.s)’e, onun âline, ashabına ve onun yolundan gidenlere olsun.</w:t>
      </w:r>
      <w:r w:rsidRPr="00755A83">
        <w:rPr>
          <w:rFonts w:ascii="Times New Roman" w:eastAsia="Calibri" w:hAnsi="Times New Roman" w:cs="Times New Roman"/>
          <w:color w:val="333333"/>
          <w:sz w:val="20"/>
          <w:szCs w:val="20"/>
        </w:rPr>
        <w:t xml:space="preserve"> </w:t>
      </w:r>
    </w:p>
    <w:p w:rsidR="00755A83" w:rsidRPr="00755A83" w:rsidRDefault="00755A83" w:rsidP="00755A83">
      <w:pPr>
        <w:spacing w:after="150" w:line="300" w:lineRule="atLeast"/>
        <w:rPr>
          <w:rFonts w:ascii="Tahoma" w:eastAsia="Times New Roman" w:hAnsi="Tahoma" w:cs="Tahoma"/>
          <w:color w:val="333333"/>
          <w:sz w:val="20"/>
          <w:szCs w:val="20"/>
          <w:lang w:eastAsia="tr-TR"/>
        </w:rPr>
      </w:pPr>
      <w:bookmarkStart w:id="3" w:name="_edn1"/>
      <w:bookmarkEnd w:id="3"/>
      <w:proofErr w:type="spellStart"/>
      <w:r w:rsidRPr="00755A83">
        <w:rPr>
          <w:rFonts w:ascii="Times New Roman" w:eastAsia="Times New Roman" w:hAnsi="Times New Roman" w:cs="Times New Roman"/>
          <w:color w:val="333333"/>
          <w:sz w:val="20"/>
          <w:szCs w:val="20"/>
          <w:lang w:eastAsia="tr-TR"/>
        </w:rPr>
        <w:t>Buhârî</w:t>
      </w:r>
      <w:proofErr w:type="spellEnd"/>
      <w:r w:rsidRPr="00755A83">
        <w:rPr>
          <w:rFonts w:ascii="Times New Roman" w:eastAsia="Times New Roman" w:hAnsi="Times New Roman" w:cs="Times New Roman"/>
          <w:color w:val="333333"/>
          <w:sz w:val="20"/>
          <w:szCs w:val="20"/>
          <w:lang w:eastAsia="tr-TR"/>
        </w:rPr>
        <w:t xml:space="preserve">, </w:t>
      </w:r>
      <w:proofErr w:type="spellStart"/>
      <w:r w:rsidRPr="00755A83">
        <w:rPr>
          <w:rFonts w:ascii="Times New Roman" w:eastAsia="Times New Roman" w:hAnsi="Times New Roman" w:cs="Times New Roman"/>
          <w:color w:val="333333"/>
          <w:sz w:val="20"/>
          <w:szCs w:val="20"/>
          <w:lang w:eastAsia="tr-TR"/>
        </w:rPr>
        <w:t>Megâzî</w:t>
      </w:r>
      <w:proofErr w:type="spellEnd"/>
      <w:r w:rsidRPr="00755A83">
        <w:rPr>
          <w:rFonts w:ascii="Times New Roman" w:eastAsia="Times New Roman" w:hAnsi="Times New Roman" w:cs="Times New Roman"/>
          <w:color w:val="333333"/>
          <w:sz w:val="20"/>
          <w:szCs w:val="20"/>
          <w:lang w:eastAsia="tr-TR"/>
        </w:rPr>
        <w:t>, 49.</w:t>
      </w:r>
    </w:p>
    <w:p w:rsidR="00755A83" w:rsidRPr="00755A83" w:rsidRDefault="00755A83" w:rsidP="00755A83">
      <w:pPr>
        <w:spacing w:after="150" w:line="300" w:lineRule="atLeast"/>
        <w:rPr>
          <w:rFonts w:ascii="Tahoma" w:eastAsia="Times New Roman" w:hAnsi="Tahoma" w:cs="Tahoma"/>
          <w:color w:val="333333"/>
          <w:sz w:val="20"/>
          <w:szCs w:val="20"/>
          <w:lang w:eastAsia="tr-TR"/>
        </w:rPr>
      </w:pPr>
      <w:bookmarkStart w:id="4" w:name="_edn2"/>
      <w:bookmarkEnd w:id="4"/>
      <w:proofErr w:type="spellStart"/>
      <w:r w:rsidRPr="00755A83">
        <w:rPr>
          <w:rFonts w:ascii="Times New Roman" w:eastAsia="Times New Roman" w:hAnsi="Times New Roman" w:cs="Times New Roman"/>
          <w:color w:val="333333"/>
          <w:sz w:val="20"/>
          <w:szCs w:val="20"/>
          <w:lang w:eastAsia="tr-TR"/>
        </w:rPr>
        <w:t>Tirmizi</w:t>
      </w:r>
      <w:proofErr w:type="spellEnd"/>
      <w:r w:rsidRPr="00755A83">
        <w:rPr>
          <w:rFonts w:ascii="Times New Roman" w:eastAsia="Times New Roman" w:hAnsi="Times New Roman" w:cs="Times New Roman"/>
          <w:color w:val="333333"/>
          <w:sz w:val="20"/>
          <w:szCs w:val="20"/>
          <w:lang w:eastAsia="tr-TR"/>
        </w:rPr>
        <w:t xml:space="preserve">, </w:t>
      </w:r>
      <w:proofErr w:type="spellStart"/>
      <w:r w:rsidRPr="00755A83">
        <w:rPr>
          <w:rFonts w:ascii="Times New Roman" w:eastAsia="Times New Roman" w:hAnsi="Times New Roman" w:cs="Times New Roman"/>
          <w:color w:val="333333"/>
          <w:sz w:val="20"/>
          <w:szCs w:val="20"/>
          <w:lang w:eastAsia="tr-TR"/>
        </w:rPr>
        <w:t>Birr</w:t>
      </w:r>
      <w:proofErr w:type="spellEnd"/>
      <w:r w:rsidRPr="00755A83">
        <w:rPr>
          <w:rFonts w:ascii="Times New Roman" w:eastAsia="Times New Roman" w:hAnsi="Times New Roman" w:cs="Times New Roman"/>
          <w:color w:val="333333"/>
          <w:sz w:val="20"/>
          <w:szCs w:val="20"/>
          <w:lang w:eastAsia="tr-TR"/>
        </w:rPr>
        <w:t xml:space="preserve"> ve Sıla, 16.</w:t>
      </w:r>
    </w:p>
    <w:p w:rsidR="00755A83" w:rsidRPr="00755A83" w:rsidRDefault="00755A83" w:rsidP="00755A83">
      <w:pPr>
        <w:spacing w:after="120" w:line="300" w:lineRule="atLeast"/>
        <w:rPr>
          <w:rFonts w:ascii="Tahoma" w:eastAsia="Times New Roman" w:hAnsi="Tahoma" w:cs="Tahoma"/>
          <w:color w:val="333333"/>
          <w:sz w:val="20"/>
          <w:szCs w:val="20"/>
          <w:lang w:eastAsia="tr-TR"/>
        </w:rPr>
      </w:pPr>
      <w:bookmarkStart w:id="5" w:name="_edn3"/>
      <w:bookmarkEnd w:id="5"/>
      <w:proofErr w:type="spellStart"/>
      <w:r w:rsidRPr="00755A83">
        <w:rPr>
          <w:rFonts w:ascii="Times New Roman" w:eastAsia="Times New Roman" w:hAnsi="Times New Roman" w:cs="Times New Roman"/>
          <w:color w:val="333333"/>
          <w:sz w:val="20"/>
          <w:szCs w:val="20"/>
          <w:lang w:eastAsia="tr-TR"/>
        </w:rPr>
        <w:t>Enbiyâ</w:t>
      </w:r>
      <w:proofErr w:type="spellEnd"/>
      <w:r w:rsidRPr="00755A83">
        <w:rPr>
          <w:rFonts w:ascii="Times New Roman" w:eastAsia="Times New Roman" w:hAnsi="Times New Roman" w:cs="Times New Roman"/>
          <w:color w:val="333333"/>
          <w:sz w:val="20"/>
          <w:szCs w:val="20"/>
          <w:lang w:eastAsia="tr-TR"/>
        </w:rPr>
        <w:t>, 21/107.</w:t>
      </w:r>
      <w:r w:rsidRPr="00755A83">
        <w:rPr>
          <w:rFonts w:ascii="Times New Roman" w:eastAsia="Times New Roman" w:hAnsi="Times New Roman" w:cs="Times New Roman"/>
          <w:b/>
          <w:bCs/>
          <w:i/>
          <w:iCs/>
          <w:color w:val="333333"/>
          <w:sz w:val="20"/>
          <w:szCs w:val="20"/>
          <w:lang w:eastAsia="tr-TR"/>
        </w:rPr>
        <w:t xml:space="preserve"> </w:t>
      </w:r>
    </w:p>
    <w:p w:rsidR="00755A83" w:rsidRPr="00755A83" w:rsidRDefault="00755A83">
      <w:pPr>
        <w:rPr>
          <w:sz w:val="20"/>
          <w:szCs w:val="20"/>
        </w:rPr>
        <w:sectPr w:rsidR="00755A83" w:rsidRPr="00755A83" w:rsidSect="00755A83">
          <w:type w:val="continuous"/>
          <w:pgSz w:w="11906" w:h="16838"/>
          <w:pgMar w:top="454" w:right="454" w:bottom="454" w:left="454" w:header="708" w:footer="708" w:gutter="0"/>
          <w:cols w:num="2" w:space="708"/>
          <w:docGrid w:linePitch="360"/>
        </w:sectPr>
      </w:pPr>
    </w:p>
    <w:p w:rsidR="00755A83" w:rsidRPr="00755A83" w:rsidRDefault="00755A83">
      <w:pPr>
        <w:rPr>
          <w:sz w:val="20"/>
          <w:szCs w:val="20"/>
        </w:rPr>
      </w:pPr>
    </w:p>
    <w:sectPr w:rsidR="00755A83" w:rsidRPr="00755A83" w:rsidSect="00755A83">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55A83"/>
    <w:rsid w:val="00622B3F"/>
    <w:rsid w:val="00755A8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55A83"/>
    <w:rPr>
      <w:strike w:val="0"/>
      <w:dstrike w:val="0"/>
      <w:color w:val="000000"/>
      <w:u w:val="none"/>
      <w:effect w:val="none"/>
    </w:rPr>
  </w:style>
  <w:style w:type="paragraph" w:styleId="SonnotMetni">
    <w:name w:val="endnote text"/>
    <w:basedOn w:val="Normal"/>
    <w:link w:val="SonnotMetniChar"/>
    <w:uiPriority w:val="99"/>
    <w:semiHidden/>
    <w:unhideWhenUsed/>
    <w:rsid w:val="00755A83"/>
    <w:pPr>
      <w:spacing w:after="150"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755A8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40272142">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sChild>
            <w:div w:id="160170482">
              <w:marLeft w:val="-300"/>
              <w:marRight w:val="0"/>
              <w:marTop w:val="0"/>
              <w:marBottom w:val="0"/>
              <w:divBdr>
                <w:top w:val="none" w:sz="0" w:space="0" w:color="auto"/>
                <w:left w:val="none" w:sz="0" w:space="0" w:color="auto"/>
                <w:bottom w:val="none" w:sz="0" w:space="0" w:color="auto"/>
                <w:right w:val="none" w:sz="0" w:space="0" w:color="auto"/>
              </w:divBdr>
              <w:divsChild>
                <w:div w:id="1714579780">
                  <w:marLeft w:val="0"/>
                  <w:marRight w:val="0"/>
                  <w:marTop w:val="0"/>
                  <w:marBottom w:val="0"/>
                  <w:divBdr>
                    <w:top w:val="none" w:sz="0" w:space="0" w:color="auto"/>
                    <w:left w:val="none" w:sz="0" w:space="0" w:color="auto"/>
                    <w:bottom w:val="none" w:sz="0" w:space="0" w:color="auto"/>
                    <w:right w:val="none" w:sz="0" w:space="0" w:color="auto"/>
                  </w:divBdr>
                  <w:divsChild>
                    <w:div w:id="691885148">
                      <w:marLeft w:val="0"/>
                      <w:marRight w:val="0"/>
                      <w:marTop w:val="0"/>
                      <w:marBottom w:val="0"/>
                      <w:divBdr>
                        <w:top w:val="none" w:sz="0" w:space="0" w:color="auto"/>
                        <w:left w:val="none" w:sz="0" w:space="0" w:color="auto"/>
                        <w:bottom w:val="none" w:sz="0" w:space="0" w:color="auto"/>
                        <w:right w:val="none" w:sz="0" w:space="0" w:color="auto"/>
                      </w:divBdr>
                      <w:divsChild>
                        <w:div w:id="1724719941">
                          <w:marLeft w:val="0"/>
                          <w:marRight w:val="0"/>
                          <w:marTop w:val="0"/>
                          <w:marBottom w:val="0"/>
                          <w:divBdr>
                            <w:top w:val="none" w:sz="0" w:space="0" w:color="auto"/>
                            <w:left w:val="none" w:sz="0" w:space="0" w:color="auto"/>
                            <w:bottom w:val="none" w:sz="0" w:space="0" w:color="auto"/>
                            <w:right w:val="none" w:sz="0" w:space="0" w:color="auto"/>
                          </w:divBdr>
                          <w:divsChild>
                            <w:div w:id="1313408817">
                              <w:marLeft w:val="0"/>
                              <w:marRight w:val="0"/>
                              <w:marTop w:val="0"/>
                              <w:marBottom w:val="0"/>
                              <w:divBdr>
                                <w:top w:val="none" w:sz="0" w:space="0" w:color="auto"/>
                                <w:left w:val="none" w:sz="0" w:space="0" w:color="auto"/>
                                <w:bottom w:val="none" w:sz="0" w:space="0" w:color="auto"/>
                                <w:right w:val="none" w:sz="0" w:space="0" w:color="auto"/>
                              </w:divBdr>
                              <w:divsChild>
                                <w:div w:id="1818257543">
                                  <w:marLeft w:val="0"/>
                                  <w:marRight w:val="0"/>
                                  <w:marTop w:val="0"/>
                                  <w:marBottom w:val="0"/>
                                  <w:divBdr>
                                    <w:top w:val="none" w:sz="0" w:space="0" w:color="auto"/>
                                    <w:left w:val="none" w:sz="0" w:space="0" w:color="auto"/>
                                    <w:bottom w:val="none" w:sz="0" w:space="0" w:color="auto"/>
                                    <w:right w:val="none" w:sz="0" w:space="0" w:color="auto"/>
                                  </w:divBdr>
                                </w:div>
                                <w:div w:id="453523919">
                                  <w:marLeft w:val="0"/>
                                  <w:marRight w:val="0"/>
                                  <w:marTop w:val="0"/>
                                  <w:marBottom w:val="0"/>
                                  <w:divBdr>
                                    <w:top w:val="none" w:sz="0" w:space="0" w:color="auto"/>
                                    <w:left w:val="none" w:sz="0" w:space="0" w:color="auto"/>
                                    <w:bottom w:val="none" w:sz="0" w:space="0" w:color="auto"/>
                                    <w:right w:val="none" w:sz="0" w:space="0" w:color="auto"/>
                                  </w:divBdr>
                                </w:div>
                                <w:div w:id="11053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nihaberler.com/haberleri/mevlid+kandilin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2015-12-17T14:32:00Z</dcterms:created>
  <dcterms:modified xsi:type="dcterms:W3CDTF">2015-12-17T14:40:00Z</dcterms:modified>
</cp:coreProperties>
</file>