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BCB" w:rsidRDefault="00EA6BCB" w:rsidP="00EA6BCB">
      <w:pPr>
        <w:bidi/>
        <w:spacing w:before="100" w:beforeAutospacing="1" w:after="100" w:afterAutospacing="1" w:line="240" w:lineRule="auto"/>
        <w:rPr>
          <w:rFonts w:ascii="Century Gothic" w:eastAsia="Times New Roman" w:hAnsi="Century Gothic" w:cs="Times New Roman"/>
          <w:b/>
          <w:bCs/>
          <w:sz w:val="27"/>
          <w:lang w:eastAsia="tr-TR"/>
        </w:rPr>
      </w:pPr>
      <w:r>
        <w:rPr>
          <w:rFonts w:ascii="Segoe UI" w:hAnsi="Segoe UI" w:cs="Segoe UI"/>
          <w:vanish/>
          <w:sz w:val="20"/>
          <w:szCs w:val="20"/>
        </w:rPr>
        <w:t>3.105*************</w:t>
      </w:r>
      <w:r>
        <w:rPr>
          <w:rFonts w:ascii="HASENAT" w:hAnsi="HASENAT" w:cs="HASENAT"/>
          <w:color w:val="083772"/>
          <w:sz w:val="52"/>
          <w:szCs w:val="52"/>
          <w:rtl/>
        </w:rPr>
        <w:t>وَلَا تَكُونُوا كَالَّذٖينَ تَفَرَّقُوا وَاخْتَلَفُوا مِنْ بَعْدِ مَا جَاءَهُمُ الْبَيِّنَاتُ وَاُولٰئِكَ لَهُمْ عَذَابٌ عَظٖيمٌ</w:t>
      </w:r>
      <w:r>
        <w:rPr>
          <w:rFonts w:ascii="Segoe UI" w:hAnsi="Segoe UI" w:cs="Segoe UI"/>
          <w:sz w:val="20"/>
          <w:szCs w:val="20"/>
        </w:rPr>
        <w:br/>
      </w:r>
      <w:r w:rsidRPr="0076525D">
        <w:rPr>
          <w:rFonts w:ascii="Traditional Arabic" w:eastAsia="Times New Roman" w:hAnsi="Traditional Arabic" w:cs="Traditional Arabic"/>
          <w:b/>
          <w:bCs/>
          <w:sz w:val="44"/>
          <w:szCs w:val="44"/>
          <w:rtl/>
          <w:lang w:eastAsia="tr-TR"/>
        </w:rPr>
        <w:t>لَاتَقَاطَعُو وَلَا تَدَابَرُو وَلَاتَبَاغَضُو وَلَا تَعَاسَدُو وَكُونُو عِبَادَاللهِ إِخْوَانًا</w:t>
      </w:r>
      <w:r w:rsidRPr="0076525D">
        <w:rPr>
          <w:rFonts w:ascii="Traditional Arabic" w:eastAsia="Times New Roman" w:hAnsi="Traditional Arabic" w:cs="Traditional Arabic"/>
          <w:b/>
          <w:bCs/>
          <w:sz w:val="44"/>
          <w:szCs w:val="44"/>
          <w:lang w:eastAsia="tr-TR"/>
        </w:rPr>
        <w:t>...</w:t>
      </w:r>
    </w:p>
    <w:p w:rsidR="00EA6BCB" w:rsidRPr="00EA6BCB" w:rsidRDefault="00EA6BCB" w:rsidP="00EA6BCB">
      <w:pPr>
        <w:spacing w:before="100" w:beforeAutospacing="1" w:after="100" w:afterAutospacing="1" w:line="240" w:lineRule="auto"/>
        <w:rPr>
          <w:rFonts w:ascii="Century Gothic" w:eastAsia="Times New Roman" w:hAnsi="Century Gothic" w:cs="Times New Roman"/>
          <w:lang w:eastAsia="tr-TR"/>
        </w:rPr>
      </w:pPr>
      <w:r w:rsidRPr="0076525D">
        <w:rPr>
          <w:rFonts w:ascii="Century Gothic" w:eastAsia="Times New Roman" w:hAnsi="Century Gothic" w:cs="Times New Roman"/>
          <w:b/>
          <w:bCs/>
          <w:lang w:eastAsia="tr-TR"/>
        </w:rPr>
        <w:t>ORTAK HÜZÜN VE İBRET AYI: MUHARREM</w:t>
      </w:r>
    </w:p>
    <w:p w:rsidR="00EA6BCB" w:rsidRPr="00EA6BCB" w:rsidRDefault="00EA6BCB" w:rsidP="00EA6BCB">
      <w:pPr>
        <w:spacing w:before="100" w:beforeAutospacing="1" w:after="100" w:afterAutospacing="1" w:line="240" w:lineRule="auto"/>
        <w:rPr>
          <w:rFonts w:ascii="Century Gothic" w:eastAsia="Times New Roman" w:hAnsi="Century Gothic" w:cs="Times New Roman"/>
          <w:sz w:val="28"/>
          <w:szCs w:val="28"/>
          <w:lang w:eastAsia="tr-TR"/>
        </w:rPr>
      </w:pPr>
      <w:r w:rsidRPr="00EA6BCB">
        <w:rPr>
          <w:rFonts w:ascii="Century Gothic" w:eastAsia="Times New Roman" w:hAnsi="Century Gothic" w:cs="Times New Roman"/>
          <w:b/>
          <w:bCs/>
          <w:sz w:val="27"/>
          <w:lang w:eastAsia="tr-TR"/>
        </w:rPr>
        <w:t>Kardeşlerim</w:t>
      </w:r>
      <w:r w:rsidRPr="0076525D">
        <w:rPr>
          <w:rFonts w:ascii="Century Gothic" w:eastAsia="Times New Roman" w:hAnsi="Century Gothic" w:cs="Times New Roman"/>
          <w:b/>
          <w:bCs/>
          <w:sz w:val="28"/>
          <w:szCs w:val="28"/>
          <w:lang w:eastAsia="tr-TR"/>
        </w:rPr>
        <w:t>!</w:t>
      </w:r>
    </w:p>
    <w:p w:rsidR="00EA6BCB" w:rsidRPr="00EA6BCB" w:rsidRDefault="00EA6BCB" w:rsidP="00EA6BCB">
      <w:pPr>
        <w:spacing w:before="100" w:beforeAutospacing="1" w:after="100" w:afterAutospacing="1" w:line="240" w:lineRule="auto"/>
        <w:rPr>
          <w:rFonts w:ascii="Century Gothic" w:eastAsia="Times New Roman" w:hAnsi="Century Gothic" w:cs="Times New Roman"/>
          <w:sz w:val="28"/>
          <w:szCs w:val="28"/>
          <w:lang w:eastAsia="tr-TR"/>
        </w:rPr>
      </w:pPr>
      <w:r w:rsidRPr="00EA6BCB">
        <w:rPr>
          <w:rFonts w:ascii="Century Gothic" w:eastAsia="Times New Roman" w:hAnsi="Century Gothic" w:cs="Times New Roman"/>
          <w:sz w:val="28"/>
          <w:szCs w:val="28"/>
          <w:lang w:eastAsia="tr-TR"/>
        </w:rPr>
        <w:t xml:space="preserve">Okuduğum </w:t>
      </w:r>
      <w:proofErr w:type="spellStart"/>
      <w:r w:rsidRPr="00EA6BCB">
        <w:rPr>
          <w:rFonts w:ascii="Century Gothic" w:eastAsia="Times New Roman" w:hAnsi="Century Gothic" w:cs="Times New Roman"/>
          <w:sz w:val="28"/>
          <w:szCs w:val="28"/>
          <w:lang w:eastAsia="tr-TR"/>
        </w:rPr>
        <w:t>âyet</w:t>
      </w:r>
      <w:proofErr w:type="spellEnd"/>
      <w:r w:rsidRPr="00EA6BCB">
        <w:rPr>
          <w:rFonts w:ascii="Century Gothic" w:eastAsia="Times New Roman" w:hAnsi="Century Gothic" w:cs="Times New Roman"/>
          <w:sz w:val="28"/>
          <w:szCs w:val="28"/>
          <w:lang w:eastAsia="tr-TR"/>
        </w:rPr>
        <w:t xml:space="preserve">-i kerimede Yüce Rabbimiz şöyle buyuruyor: </w:t>
      </w:r>
      <w:r w:rsidRPr="0076525D">
        <w:rPr>
          <w:rFonts w:ascii="Century Gothic" w:eastAsia="Times New Roman" w:hAnsi="Century Gothic" w:cs="Times New Roman"/>
          <w:b/>
          <w:bCs/>
          <w:sz w:val="28"/>
          <w:szCs w:val="28"/>
          <w:lang w:eastAsia="tr-TR"/>
        </w:rPr>
        <w:t>“Kendilerine apaçık deliller geldikten sonra parçalanıp ayrılığa düşenler gibi olmayın…”</w:t>
      </w:r>
      <w:hyperlink r:id="rId4" w:anchor="_edn1" w:tooltip="" w:history="1">
        <w:r w:rsidRPr="0076525D">
          <w:rPr>
            <w:rFonts w:ascii="Century Gothic" w:eastAsia="Times New Roman" w:hAnsi="Century Gothic" w:cs="Times New Roman"/>
            <w:b/>
            <w:bCs/>
            <w:color w:val="0000FF"/>
            <w:sz w:val="28"/>
            <w:szCs w:val="28"/>
            <w:lang w:eastAsia="tr-TR"/>
          </w:rPr>
          <w:t>[1]</w:t>
        </w:r>
      </w:hyperlink>
    </w:p>
    <w:p w:rsidR="00EA6BCB" w:rsidRPr="00EA6BCB" w:rsidRDefault="00EA6BCB" w:rsidP="00EA6BCB">
      <w:pPr>
        <w:spacing w:before="100" w:beforeAutospacing="1" w:after="100" w:afterAutospacing="1" w:line="240" w:lineRule="auto"/>
        <w:rPr>
          <w:rFonts w:ascii="Century Gothic" w:eastAsia="Times New Roman" w:hAnsi="Century Gothic" w:cs="Times New Roman"/>
          <w:sz w:val="28"/>
          <w:szCs w:val="28"/>
          <w:lang w:eastAsia="tr-TR"/>
        </w:rPr>
      </w:pPr>
      <w:r w:rsidRPr="00EA6BCB">
        <w:rPr>
          <w:rFonts w:ascii="Century Gothic" w:eastAsia="Times New Roman" w:hAnsi="Century Gothic" w:cs="Times New Roman"/>
          <w:sz w:val="28"/>
          <w:szCs w:val="28"/>
          <w:lang w:eastAsia="tr-TR"/>
        </w:rPr>
        <w:t xml:space="preserve">Okuduğum hadis-i şerifte ise Peygamber Efendimiz (s.a.s) şöyle buyuruyor: </w:t>
      </w:r>
      <w:r w:rsidRPr="0076525D">
        <w:rPr>
          <w:rFonts w:ascii="Century Gothic" w:eastAsia="Times New Roman" w:hAnsi="Century Gothic" w:cs="Times New Roman"/>
          <w:b/>
          <w:bCs/>
          <w:sz w:val="28"/>
          <w:szCs w:val="28"/>
          <w:lang w:eastAsia="tr-TR"/>
        </w:rPr>
        <w:t>“Birbirinizle ilgiyi kesmeyin, birbirinize sırt çevirmeyin, birbirinize kin beslemeyin, birbirinize haset etmeyin. Ey Allah’ın kulları! Kardeş olun.”</w:t>
      </w:r>
      <w:hyperlink r:id="rId5" w:anchor="_edn2" w:tooltip="" w:history="1">
        <w:r w:rsidRPr="0076525D">
          <w:rPr>
            <w:rFonts w:ascii="Century Gothic" w:eastAsia="Times New Roman" w:hAnsi="Century Gothic" w:cs="Times New Roman"/>
            <w:b/>
            <w:bCs/>
            <w:color w:val="0000FF"/>
            <w:sz w:val="28"/>
            <w:szCs w:val="28"/>
            <w:lang w:eastAsia="tr-TR"/>
          </w:rPr>
          <w:t>[2]</w:t>
        </w:r>
      </w:hyperlink>
    </w:p>
    <w:p w:rsidR="00EA6BCB" w:rsidRPr="00EA6BCB" w:rsidRDefault="00EA6BCB" w:rsidP="00EA6BCB">
      <w:pPr>
        <w:spacing w:before="100" w:beforeAutospacing="1" w:after="100" w:afterAutospacing="1" w:line="240" w:lineRule="auto"/>
        <w:rPr>
          <w:rFonts w:ascii="Century Gothic" w:eastAsia="Times New Roman" w:hAnsi="Century Gothic" w:cs="Times New Roman"/>
          <w:sz w:val="28"/>
          <w:szCs w:val="28"/>
          <w:lang w:eastAsia="tr-TR"/>
        </w:rPr>
      </w:pPr>
      <w:r w:rsidRPr="0076525D">
        <w:rPr>
          <w:rFonts w:ascii="Century Gothic" w:eastAsia="Times New Roman" w:hAnsi="Century Gothic" w:cs="Times New Roman"/>
          <w:b/>
          <w:bCs/>
          <w:sz w:val="28"/>
          <w:szCs w:val="28"/>
          <w:lang w:eastAsia="tr-TR"/>
        </w:rPr>
        <w:t>Kıymetli Kardeşlerim!</w:t>
      </w:r>
    </w:p>
    <w:p w:rsidR="00EA6BCB" w:rsidRPr="00EA6BCB" w:rsidRDefault="00EA6BCB" w:rsidP="00EA6BCB">
      <w:pPr>
        <w:spacing w:before="100" w:beforeAutospacing="1" w:after="100" w:afterAutospacing="1" w:line="240" w:lineRule="auto"/>
        <w:rPr>
          <w:rFonts w:ascii="Century Gothic" w:eastAsia="Times New Roman" w:hAnsi="Century Gothic" w:cs="Times New Roman"/>
          <w:sz w:val="28"/>
          <w:szCs w:val="28"/>
          <w:lang w:eastAsia="tr-TR"/>
        </w:rPr>
      </w:pPr>
      <w:r w:rsidRPr="00EA6BCB">
        <w:rPr>
          <w:rFonts w:ascii="Century Gothic" w:eastAsia="Times New Roman" w:hAnsi="Century Gothic" w:cs="Times New Roman"/>
          <w:sz w:val="28"/>
          <w:szCs w:val="28"/>
          <w:lang w:eastAsia="tr-TR"/>
        </w:rPr>
        <w:t xml:space="preserve">Rabbimize sonsuz şükürler olsun ki hicri 1436. yıla girdik. Bugün 7 Muharrem. Muharrem, Efendimiz (s.a.s)’in </w:t>
      </w:r>
      <w:r w:rsidRPr="0076525D">
        <w:rPr>
          <w:rFonts w:ascii="Century Gothic" w:eastAsia="Times New Roman" w:hAnsi="Century Gothic" w:cs="Times New Roman"/>
          <w:b/>
          <w:bCs/>
          <w:sz w:val="28"/>
          <w:szCs w:val="28"/>
          <w:lang w:eastAsia="tr-TR"/>
        </w:rPr>
        <w:t>“hürmete şayan bir ay”</w:t>
      </w:r>
      <w:hyperlink r:id="rId6" w:anchor="_edn3" w:tooltip="" w:history="1">
        <w:r w:rsidRPr="0076525D">
          <w:rPr>
            <w:rFonts w:ascii="Century Gothic" w:eastAsia="Times New Roman" w:hAnsi="Century Gothic" w:cs="Times New Roman"/>
            <w:b/>
            <w:bCs/>
            <w:color w:val="0000FF"/>
            <w:sz w:val="28"/>
            <w:szCs w:val="28"/>
            <w:lang w:eastAsia="tr-TR"/>
          </w:rPr>
          <w:t>[3]</w:t>
        </w:r>
      </w:hyperlink>
      <w:r w:rsidRPr="00EA6BCB">
        <w:rPr>
          <w:rFonts w:ascii="Century Gothic" w:eastAsia="Times New Roman" w:hAnsi="Century Gothic" w:cs="Times New Roman"/>
          <w:sz w:val="28"/>
          <w:szCs w:val="28"/>
          <w:lang w:eastAsia="tr-TR"/>
        </w:rPr>
        <w:t xml:space="preserve">   diye nitelediği, sayısız lütuf ve hikmetlerle dolu kutlu bir aydır. Muharrem ayı aynı zamanda hüzün ve ibret ayıdır; bizlere, ciğerlerimizi dağlayan </w:t>
      </w:r>
      <w:proofErr w:type="spellStart"/>
      <w:r w:rsidRPr="00EA6BCB">
        <w:rPr>
          <w:rFonts w:ascii="Century Gothic" w:eastAsia="Times New Roman" w:hAnsi="Century Gothic" w:cs="Times New Roman"/>
          <w:sz w:val="28"/>
          <w:szCs w:val="28"/>
          <w:lang w:eastAsia="tr-TR"/>
        </w:rPr>
        <w:t>Kerbela’yı</w:t>
      </w:r>
      <w:proofErr w:type="spellEnd"/>
      <w:r w:rsidRPr="00EA6BCB">
        <w:rPr>
          <w:rFonts w:ascii="Century Gothic" w:eastAsia="Times New Roman" w:hAnsi="Century Gothic" w:cs="Times New Roman"/>
          <w:sz w:val="28"/>
          <w:szCs w:val="28"/>
          <w:lang w:eastAsia="tr-TR"/>
        </w:rPr>
        <w:t xml:space="preserve"> hatırlatır.</w:t>
      </w:r>
    </w:p>
    <w:p w:rsidR="00EA6BCB" w:rsidRPr="00EA6BCB" w:rsidRDefault="00EA6BCB" w:rsidP="00EA6BCB">
      <w:pPr>
        <w:spacing w:before="100" w:beforeAutospacing="1" w:after="100" w:afterAutospacing="1" w:line="240" w:lineRule="auto"/>
        <w:rPr>
          <w:rFonts w:ascii="Century Gothic" w:eastAsia="Times New Roman" w:hAnsi="Century Gothic" w:cs="Times New Roman"/>
          <w:sz w:val="28"/>
          <w:szCs w:val="28"/>
          <w:lang w:eastAsia="tr-TR"/>
        </w:rPr>
      </w:pPr>
      <w:proofErr w:type="spellStart"/>
      <w:r w:rsidRPr="00EA6BCB">
        <w:rPr>
          <w:rFonts w:ascii="Century Gothic" w:eastAsia="Times New Roman" w:hAnsi="Century Gothic" w:cs="Times New Roman"/>
          <w:sz w:val="28"/>
          <w:szCs w:val="28"/>
          <w:lang w:eastAsia="tr-TR"/>
        </w:rPr>
        <w:t>Kerbelâ</w:t>
      </w:r>
      <w:proofErr w:type="spellEnd"/>
      <w:r w:rsidRPr="00EA6BCB">
        <w:rPr>
          <w:rFonts w:ascii="Century Gothic" w:eastAsia="Times New Roman" w:hAnsi="Century Gothic" w:cs="Times New Roman"/>
          <w:sz w:val="28"/>
          <w:szCs w:val="28"/>
          <w:lang w:eastAsia="tr-TR"/>
        </w:rPr>
        <w:t xml:space="preserve">, Sevgili Peygamberimiz (s.a.s)’in </w:t>
      </w:r>
      <w:r w:rsidRPr="0076525D">
        <w:rPr>
          <w:rFonts w:ascii="Century Gothic" w:eastAsia="Times New Roman" w:hAnsi="Century Gothic" w:cs="Times New Roman"/>
          <w:b/>
          <w:bCs/>
          <w:sz w:val="28"/>
          <w:szCs w:val="28"/>
          <w:lang w:eastAsia="tr-TR"/>
        </w:rPr>
        <w:t>“cennet gençlerinin efendileri”</w:t>
      </w:r>
      <w:hyperlink r:id="rId7" w:anchor="_edn4" w:tooltip="" w:history="1">
        <w:r w:rsidRPr="0076525D">
          <w:rPr>
            <w:rFonts w:ascii="Century Gothic" w:eastAsia="Times New Roman" w:hAnsi="Century Gothic" w:cs="Times New Roman"/>
            <w:b/>
            <w:bCs/>
            <w:color w:val="0000FF"/>
            <w:sz w:val="28"/>
            <w:szCs w:val="28"/>
            <w:lang w:eastAsia="tr-TR"/>
          </w:rPr>
          <w:t>[4]</w:t>
        </w:r>
      </w:hyperlink>
      <w:r w:rsidRPr="00EA6BCB">
        <w:rPr>
          <w:rFonts w:ascii="Century Gothic" w:eastAsia="Times New Roman" w:hAnsi="Century Gothic" w:cs="Times New Roman"/>
          <w:sz w:val="28"/>
          <w:szCs w:val="28"/>
          <w:lang w:eastAsia="tr-TR"/>
        </w:rPr>
        <w:t xml:space="preserve"> sözüyle taltif ettiği, Hz. Ali ve Hz. </w:t>
      </w:r>
      <w:proofErr w:type="spellStart"/>
      <w:r w:rsidRPr="00EA6BCB">
        <w:rPr>
          <w:rFonts w:ascii="Century Gothic" w:eastAsia="Times New Roman" w:hAnsi="Century Gothic" w:cs="Times New Roman"/>
          <w:sz w:val="28"/>
          <w:szCs w:val="28"/>
          <w:lang w:eastAsia="tr-TR"/>
        </w:rPr>
        <w:t>Fatıma</w:t>
      </w:r>
      <w:proofErr w:type="spellEnd"/>
      <w:proofErr w:type="gramStart"/>
      <w:r w:rsidRPr="00EA6BCB">
        <w:rPr>
          <w:rFonts w:ascii="Century Gothic" w:eastAsia="Times New Roman" w:hAnsi="Century Gothic" w:cs="Times New Roman"/>
          <w:sz w:val="28"/>
          <w:szCs w:val="28"/>
          <w:lang w:eastAsia="tr-TR"/>
        </w:rPr>
        <w:t>`</w:t>
      </w:r>
      <w:proofErr w:type="spellStart"/>
      <w:proofErr w:type="gramEnd"/>
      <w:r w:rsidRPr="00EA6BCB">
        <w:rPr>
          <w:rFonts w:ascii="Century Gothic" w:eastAsia="Times New Roman" w:hAnsi="Century Gothic" w:cs="Times New Roman"/>
          <w:sz w:val="28"/>
          <w:szCs w:val="28"/>
          <w:lang w:eastAsia="tr-TR"/>
        </w:rPr>
        <w:t>nın</w:t>
      </w:r>
      <w:proofErr w:type="spellEnd"/>
      <w:r w:rsidRPr="00EA6BCB">
        <w:rPr>
          <w:rFonts w:ascii="Century Gothic" w:eastAsia="Times New Roman" w:hAnsi="Century Gothic" w:cs="Times New Roman"/>
          <w:sz w:val="28"/>
          <w:szCs w:val="28"/>
          <w:lang w:eastAsia="tr-TR"/>
        </w:rPr>
        <w:t xml:space="preserve"> iki ciğerparesinden biri, ümmetin </w:t>
      </w:r>
      <w:r w:rsidRPr="00EA6BCB">
        <w:rPr>
          <w:rFonts w:ascii="Century Gothic" w:eastAsia="Times New Roman" w:hAnsi="Century Gothic" w:cs="Times New Roman"/>
          <w:sz w:val="28"/>
          <w:szCs w:val="28"/>
          <w:lang w:eastAsia="tr-TR"/>
        </w:rPr>
        <w:lastRenderedPageBreak/>
        <w:t>gözbebeği olan Hz. Hüseyin efendimizin ve yetmişten fazla müminin şehit edildiği yerdir…</w:t>
      </w:r>
    </w:p>
    <w:p w:rsidR="00EA6BCB" w:rsidRPr="00EA6BCB" w:rsidRDefault="00EA6BCB" w:rsidP="00EA6BCB">
      <w:pPr>
        <w:spacing w:before="100" w:beforeAutospacing="1" w:after="100" w:afterAutospacing="1" w:line="240" w:lineRule="auto"/>
        <w:rPr>
          <w:rFonts w:ascii="Century Gothic" w:eastAsia="Times New Roman" w:hAnsi="Century Gothic" w:cs="Times New Roman"/>
          <w:sz w:val="28"/>
          <w:szCs w:val="28"/>
          <w:lang w:eastAsia="tr-TR"/>
        </w:rPr>
      </w:pPr>
      <w:r w:rsidRPr="0076525D">
        <w:rPr>
          <w:rFonts w:ascii="Century Gothic" w:eastAsia="Times New Roman" w:hAnsi="Century Gothic" w:cs="Times New Roman"/>
          <w:b/>
          <w:bCs/>
          <w:sz w:val="28"/>
          <w:szCs w:val="28"/>
          <w:lang w:eastAsia="tr-TR"/>
        </w:rPr>
        <w:t xml:space="preserve">       Değerli Kardeşlerim! </w:t>
      </w:r>
    </w:p>
    <w:p w:rsidR="00EA6BCB" w:rsidRPr="00EA6BCB" w:rsidRDefault="00EA6BCB" w:rsidP="00EA6BCB">
      <w:pPr>
        <w:spacing w:before="100" w:beforeAutospacing="1" w:after="100" w:afterAutospacing="1" w:line="240" w:lineRule="auto"/>
        <w:rPr>
          <w:rFonts w:ascii="Century Gothic" w:eastAsia="Times New Roman" w:hAnsi="Century Gothic" w:cs="Times New Roman"/>
          <w:sz w:val="28"/>
          <w:szCs w:val="28"/>
          <w:lang w:eastAsia="tr-TR"/>
        </w:rPr>
      </w:pPr>
      <w:r w:rsidRPr="00EA6BCB">
        <w:rPr>
          <w:rFonts w:ascii="Century Gothic" w:eastAsia="Times New Roman" w:hAnsi="Century Gothic" w:cs="Times New Roman"/>
          <w:sz w:val="28"/>
          <w:szCs w:val="28"/>
          <w:lang w:eastAsia="tr-TR"/>
        </w:rPr>
        <w:t>      Asırlardır yüreklerimizi sızlatan bu elim hâdise, Efendimizi ve O`</w:t>
      </w:r>
      <w:proofErr w:type="spellStart"/>
      <w:r w:rsidRPr="00EA6BCB">
        <w:rPr>
          <w:rFonts w:ascii="Century Gothic" w:eastAsia="Times New Roman" w:hAnsi="Century Gothic" w:cs="Times New Roman"/>
          <w:sz w:val="28"/>
          <w:szCs w:val="28"/>
          <w:lang w:eastAsia="tr-TR"/>
        </w:rPr>
        <w:t>nun</w:t>
      </w:r>
      <w:proofErr w:type="spellEnd"/>
      <w:r w:rsidRPr="00EA6BCB">
        <w:rPr>
          <w:rFonts w:ascii="Century Gothic" w:eastAsia="Times New Roman" w:hAnsi="Century Gothic" w:cs="Times New Roman"/>
          <w:sz w:val="28"/>
          <w:szCs w:val="28"/>
          <w:lang w:eastAsia="tr-TR"/>
        </w:rPr>
        <w:t xml:space="preserve"> </w:t>
      </w:r>
      <w:proofErr w:type="spellStart"/>
      <w:r w:rsidRPr="00EA6BCB">
        <w:rPr>
          <w:rFonts w:ascii="Century Gothic" w:eastAsia="Times New Roman" w:hAnsi="Century Gothic" w:cs="Times New Roman"/>
          <w:sz w:val="28"/>
          <w:szCs w:val="28"/>
          <w:lang w:eastAsia="tr-TR"/>
        </w:rPr>
        <w:t>Ehl</w:t>
      </w:r>
      <w:proofErr w:type="spellEnd"/>
      <w:r w:rsidRPr="00EA6BCB">
        <w:rPr>
          <w:rFonts w:ascii="Century Gothic" w:eastAsia="Times New Roman" w:hAnsi="Century Gothic" w:cs="Times New Roman"/>
          <w:sz w:val="28"/>
          <w:szCs w:val="28"/>
          <w:lang w:eastAsia="tr-TR"/>
        </w:rPr>
        <w:t xml:space="preserve">-i </w:t>
      </w:r>
      <w:proofErr w:type="spellStart"/>
      <w:r w:rsidRPr="00EA6BCB">
        <w:rPr>
          <w:rFonts w:ascii="Century Gothic" w:eastAsia="Times New Roman" w:hAnsi="Century Gothic" w:cs="Times New Roman"/>
          <w:sz w:val="28"/>
          <w:szCs w:val="28"/>
          <w:lang w:eastAsia="tr-TR"/>
        </w:rPr>
        <w:t>Beyti</w:t>
      </w:r>
      <w:proofErr w:type="spellEnd"/>
      <w:proofErr w:type="gramStart"/>
      <w:r w:rsidRPr="00EA6BCB">
        <w:rPr>
          <w:rFonts w:ascii="Century Gothic" w:eastAsia="Times New Roman" w:hAnsi="Century Gothic" w:cs="Times New Roman"/>
          <w:sz w:val="28"/>
          <w:szCs w:val="28"/>
          <w:lang w:eastAsia="tr-TR"/>
        </w:rPr>
        <w:t>`</w:t>
      </w:r>
      <w:proofErr w:type="spellStart"/>
      <w:proofErr w:type="gramEnd"/>
      <w:r w:rsidRPr="00EA6BCB">
        <w:rPr>
          <w:rFonts w:ascii="Century Gothic" w:eastAsia="Times New Roman" w:hAnsi="Century Gothic" w:cs="Times New Roman"/>
          <w:sz w:val="28"/>
          <w:szCs w:val="28"/>
          <w:lang w:eastAsia="tr-TR"/>
        </w:rPr>
        <w:t>ni</w:t>
      </w:r>
      <w:proofErr w:type="spellEnd"/>
      <w:r w:rsidRPr="00EA6BCB">
        <w:rPr>
          <w:rFonts w:ascii="Century Gothic" w:eastAsia="Times New Roman" w:hAnsi="Century Gothic" w:cs="Times New Roman"/>
          <w:sz w:val="28"/>
          <w:szCs w:val="28"/>
          <w:lang w:eastAsia="tr-TR"/>
        </w:rPr>
        <w:t xml:space="preserve"> seven başta milletimiz olmak üzere bütün müminleri derinden yaralamış, kalpleri incitmiştir. Kültürü, mezhep ve meşrebi ne olursa olsun bütün Müslümanları derin acılara gark etmiştir.</w:t>
      </w:r>
    </w:p>
    <w:p w:rsidR="00EA6BCB" w:rsidRPr="00EA6BCB" w:rsidRDefault="00EA6BCB" w:rsidP="00EA6BCB">
      <w:pPr>
        <w:spacing w:before="100" w:beforeAutospacing="1" w:after="100" w:afterAutospacing="1" w:line="240" w:lineRule="auto"/>
        <w:rPr>
          <w:rFonts w:ascii="Century Gothic" w:eastAsia="Times New Roman" w:hAnsi="Century Gothic" w:cs="Times New Roman"/>
          <w:sz w:val="28"/>
          <w:szCs w:val="28"/>
          <w:lang w:eastAsia="tr-TR"/>
        </w:rPr>
      </w:pPr>
      <w:r w:rsidRPr="00EA6BCB">
        <w:rPr>
          <w:rFonts w:ascii="Century Gothic" w:eastAsia="Times New Roman" w:hAnsi="Century Gothic" w:cs="Times New Roman"/>
          <w:sz w:val="28"/>
          <w:szCs w:val="28"/>
          <w:lang w:eastAsia="tr-TR"/>
        </w:rPr>
        <w:t>       Nitekim Şair, ümmetin bu ortak hüznüne şu dizelerinde tercüman olmuştur:</w:t>
      </w:r>
    </w:p>
    <w:p w:rsidR="00EA6BCB" w:rsidRPr="00EA6BCB" w:rsidRDefault="00EA6BCB" w:rsidP="00EA6BCB">
      <w:pPr>
        <w:spacing w:before="100" w:beforeAutospacing="1" w:after="100" w:afterAutospacing="1" w:line="240" w:lineRule="auto"/>
        <w:rPr>
          <w:rFonts w:ascii="Century Gothic" w:eastAsia="Times New Roman" w:hAnsi="Century Gothic" w:cs="Times New Roman"/>
          <w:sz w:val="28"/>
          <w:szCs w:val="28"/>
          <w:lang w:eastAsia="tr-TR"/>
        </w:rPr>
      </w:pPr>
      <w:r w:rsidRPr="0076525D">
        <w:rPr>
          <w:rFonts w:ascii="Century Gothic" w:eastAsia="Times New Roman" w:hAnsi="Century Gothic" w:cs="Times New Roman"/>
          <w:b/>
          <w:bCs/>
          <w:sz w:val="28"/>
          <w:szCs w:val="28"/>
          <w:lang w:eastAsia="tr-TR"/>
        </w:rPr>
        <w:t xml:space="preserve">“Düştü </w:t>
      </w:r>
      <w:proofErr w:type="spellStart"/>
      <w:r w:rsidRPr="0076525D">
        <w:rPr>
          <w:rFonts w:ascii="Century Gothic" w:eastAsia="Times New Roman" w:hAnsi="Century Gothic" w:cs="Times New Roman"/>
          <w:b/>
          <w:bCs/>
          <w:sz w:val="28"/>
          <w:szCs w:val="28"/>
          <w:lang w:eastAsia="tr-TR"/>
        </w:rPr>
        <w:t>Hüseyn</w:t>
      </w:r>
      <w:proofErr w:type="spellEnd"/>
      <w:r w:rsidRPr="0076525D">
        <w:rPr>
          <w:rFonts w:ascii="Century Gothic" w:eastAsia="Times New Roman" w:hAnsi="Century Gothic" w:cs="Times New Roman"/>
          <w:b/>
          <w:bCs/>
          <w:sz w:val="28"/>
          <w:szCs w:val="28"/>
          <w:lang w:eastAsia="tr-TR"/>
        </w:rPr>
        <w:t xml:space="preserve"> atından </w:t>
      </w:r>
      <w:proofErr w:type="spellStart"/>
      <w:r w:rsidRPr="0076525D">
        <w:rPr>
          <w:rFonts w:ascii="Century Gothic" w:eastAsia="Times New Roman" w:hAnsi="Century Gothic" w:cs="Times New Roman"/>
          <w:b/>
          <w:bCs/>
          <w:sz w:val="28"/>
          <w:szCs w:val="28"/>
          <w:lang w:eastAsia="tr-TR"/>
        </w:rPr>
        <w:t>sahrâ</w:t>
      </w:r>
      <w:proofErr w:type="spellEnd"/>
      <w:r w:rsidRPr="0076525D">
        <w:rPr>
          <w:rFonts w:ascii="Century Gothic" w:eastAsia="Times New Roman" w:hAnsi="Century Gothic" w:cs="Times New Roman"/>
          <w:b/>
          <w:bCs/>
          <w:sz w:val="28"/>
          <w:szCs w:val="28"/>
          <w:lang w:eastAsia="tr-TR"/>
        </w:rPr>
        <w:t>-</w:t>
      </w:r>
      <w:proofErr w:type="spellStart"/>
      <w:r w:rsidRPr="0076525D">
        <w:rPr>
          <w:rFonts w:ascii="Century Gothic" w:eastAsia="Times New Roman" w:hAnsi="Century Gothic" w:cs="Times New Roman"/>
          <w:b/>
          <w:bCs/>
          <w:sz w:val="28"/>
          <w:szCs w:val="28"/>
          <w:lang w:eastAsia="tr-TR"/>
        </w:rPr>
        <w:t>yı</w:t>
      </w:r>
      <w:proofErr w:type="spellEnd"/>
      <w:r w:rsidRPr="0076525D">
        <w:rPr>
          <w:rFonts w:ascii="Century Gothic" w:eastAsia="Times New Roman" w:hAnsi="Century Gothic" w:cs="Times New Roman"/>
          <w:b/>
          <w:bCs/>
          <w:sz w:val="28"/>
          <w:szCs w:val="28"/>
          <w:lang w:eastAsia="tr-TR"/>
        </w:rPr>
        <w:t xml:space="preserve"> </w:t>
      </w:r>
      <w:proofErr w:type="spellStart"/>
      <w:r w:rsidRPr="0076525D">
        <w:rPr>
          <w:rFonts w:ascii="Century Gothic" w:eastAsia="Times New Roman" w:hAnsi="Century Gothic" w:cs="Times New Roman"/>
          <w:b/>
          <w:bCs/>
          <w:sz w:val="28"/>
          <w:szCs w:val="28"/>
          <w:lang w:eastAsia="tr-TR"/>
        </w:rPr>
        <w:t>Kerbelâ’ya</w:t>
      </w:r>
      <w:proofErr w:type="spellEnd"/>
    </w:p>
    <w:p w:rsidR="00EA6BCB" w:rsidRPr="00EA6BCB" w:rsidRDefault="00EA6BCB" w:rsidP="00EA6BCB">
      <w:pPr>
        <w:spacing w:before="100" w:beforeAutospacing="1" w:after="100" w:afterAutospacing="1" w:line="240" w:lineRule="auto"/>
        <w:rPr>
          <w:rFonts w:ascii="Century Gothic" w:eastAsia="Times New Roman" w:hAnsi="Century Gothic" w:cs="Times New Roman"/>
          <w:sz w:val="28"/>
          <w:szCs w:val="28"/>
          <w:lang w:eastAsia="tr-TR"/>
        </w:rPr>
      </w:pPr>
      <w:r w:rsidRPr="0076525D">
        <w:rPr>
          <w:rFonts w:ascii="Century Gothic" w:eastAsia="Times New Roman" w:hAnsi="Century Gothic" w:cs="Times New Roman"/>
          <w:b/>
          <w:bCs/>
          <w:sz w:val="28"/>
          <w:szCs w:val="28"/>
          <w:lang w:eastAsia="tr-TR"/>
        </w:rPr>
        <w:t xml:space="preserve">Cibril var haber ver, </w:t>
      </w:r>
      <w:proofErr w:type="spellStart"/>
      <w:r w:rsidRPr="0076525D">
        <w:rPr>
          <w:rFonts w:ascii="Century Gothic" w:eastAsia="Times New Roman" w:hAnsi="Century Gothic" w:cs="Times New Roman"/>
          <w:b/>
          <w:bCs/>
          <w:sz w:val="28"/>
          <w:szCs w:val="28"/>
          <w:lang w:eastAsia="tr-TR"/>
        </w:rPr>
        <w:t>Sultân</w:t>
      </w:r>
      <w:proofErr w:type="spellEnd"/>
      <w:r w:rsidRPr="0076525D">
        <w:rPr>
          <w:rFonts w:ascii="Century Gothic" w:eastAsia="Times New Roman" w:hAnsi="Century Gothic" w:cs="Times New Roman"/>
          <w:b/>
          <w:bCs/>
          <w:sz w:val="28"/>
          <w:szCs w:val="28"/>
          <w:lang w:eastAsia="tr-TR"/>
        </w:rPr>
        <w:t xml:space="preserve">-ı </w:t>
      </w:r>
      <w:proofErr w:type="spellStart"/>
      <w:r w:rsidRPr="0076525D">
        <w:rPr>
          <w:rFonts w:ascii="Century Gothic" w:eastAsia="Times New Roman" w:hAnsi="Century Gothic" w:cs="Times New Roman"/>
          <w:b/>
          <w:bCs/>
          <w:sz w:val="28"/>
          <w:szCs w:val="28"/>
          <w:lang w:eastAsia="tr-TR"/>
        </w:rPr>
        <w:t>enbiyâya</w:t>
      </w:r>
      <w:proofErr w:type="spellEnd"/>
      <w:r w:rsidRPr="0076525D">
        <w:rPr>
          <w:rFonts w:ascii="Century Gothic" w:eastAsia="Times New Roman" w:hAnsi="Century Gothic" w:cs="Times New Roman"/>
          <w:b/>
          <w:bCs/>
          <w:sz w:val="28"/>
          <w:szCs w:val="28"/>
          <w:lang w:eastAsia="tr-TR"/>
        </w:rPr>
        <w:t>…”</w:t>
      </w:r>
    </w:p>
    <w:p w:rsidR="00EA6BCB" w:rsidRPr="00EA6BCB" w:rsidRDefault="00EA6BCB" w:rsidP="00EA6BCB">
      <w:pPr>
        <w:spacing w:before="100" w:beforeAutospacing="1" w:after="100" w:afterAutospacing="1" w:line="240" w:lineRule="auto"/>
        <w:rPr>
          <w:rFonts w:ascii="Century Gothic" w:eastAsia="Times New Roman" w:hAnsi="Century Gothic" w:cs="Times New Roman"/>
          <w:sz w:val="28"/>
          <w:szCs w:val="28"/>
          <w:lang w:eastAsia="tr-TR"/>
        </w:rPr>
      </w:pPr>
      <w:r w:rsidRPr="00EA6BCB">
        <w:rPr>
          <w:rFonts w:ascii="Century Gothic" w:eastAsia="Times New Roman" w:hAnsi="Century Gothic" w:cs="Times New Roman"/>
          <w:sz w:val="28"/>
          <w:szCs w:val="28"/>
          <w:lang w:eastAsia="tr-TR"/>
        </w:rPr>
        <w:t>Hz. Hüseyin Efendimiz ve arkadaşları, bu acı hâdisedeki asil duruşları ve doğruluk adına samimi yürüyüşleri ile sonsuza dek müminlerin gönüllerinde taht kurmuşlardır. Onlara bu zulmü reva görenler ise Müslümanların ortak vicdanında ebediyen mahkûm olmuşlardır.</w:t>
      </w:r>
    </w:p>
    <w:p w:rsidR="00EA6BCB" w:rsidRPr="00EA6BCB" w:rsidRDefault="00EA6BCB" w:rsidP="00EA6BCB">
      <w:pPr>
        <w:spacing w:before="100" w:beforeAutospacing="1" w:after="100" w:afterAutospacing="1" w:line="240" w:lineRule="auto"/>
        <w:rPr>
          <w:rFonts w:ascii="Century Gothic" w:eastAsia="Times New Roman" w:hAnsi="Century Gothic" w:cs="Times New Roman"/>
          <w:sz w:val="28"/>
          <w:szCs w:val="28"/>
          <w:lang w:eastAsia="tr-TR"/>
        </w:rPr>
      </w:pPr>
      <w:r w:rsidRPr="0076525D">
        <w:rPr>
          <w:rFonts w:ascii="Century Gothic" w:eastAsia="Times New Roman" w:hAnsi="Century Gothic" w:cs="Times New Roman"/>
          <w:b/>
          <w:bCs/>
          <w:sz w:val="28"/>
          <w:szCs w:val="28"/>
          <w:lang w:eastAsia="tr-TR"/>
        </w:rPr>
        <w:t>Aziz Kardeşlerim!</w:t>
      </w:r>
    </w:p>
    <w:p w:rsidR="00EA6BCB" w:rsidRPr="00EA6BCB" w:rsidRDefault="00EA6BCB" w:rsidP="00EA6BCB">
      <w:pPr>
        <w:spacing w:before="100" w:beforeAutospacing="1" w:after="100" w:afterAutospacing="1" w:line="240" w:lineRule="auto"/>
        <w:rPr>
          <w:rFonts w:ascii="Century Gothic" w:eastAsia="Times New Roman" w:hAnsi="Century Gothic" w:cs="Times New Roman"/>
          <w:sz w:val="28"/>
          <w:szCs w:val="28"/>
          <w:lang w:eastAsia="tr-TR"/>
        </w:rPr>
      </w:pPr>
      <w:r w:rsidRPr="00EA6BCB">
        <w:rPr>
          <w:rFonts w:ascii="Century Gothic" w:eastAsia="Times New Roman" w:hAnsi="Century Gothic" w:cs="Times New Roman"/>
          <w:sz w:val="28"/>
          <w:szCs w:val="28"/>
          <w:lang w:eastAsia="tr-TR"/>
        </w:rPr>
        <w:t xml:space="preserve">Bizler bu olayın üzüntüsünü yaşarken, aynı acıların bir daha yaşanmaması için; Muharrem’i doğru okuyup anlamaya, müspet sonuçlar çıkararak ibret almaya ve yüce Rabbimizin; </w:t>
      </w:r>
      <w:r w:rsidRPr="0076525D">
        <w:rPr>
          <w:rFonts w:ascii="Century Gothic" w:eastAsia="Times New Roman" w:hAnsi="Century Gothic" w:cs="Times New Roman"/>
          <w:b/>
          <w:bCs/>
          <w:sz w:val="28"/>
          <w:szCs w:val="28"/>
          <w:lang w:eastAsia="tr-TR"/>
        </w:rPr>
        <w:t xml:space="preserve">“Allah’a ve </w:t>
      </w:r>
      <w:proofErr w:type="spellStart"/>
      <w:r w:rsidRPr="0076525D">
        <w:rPr>
          <w:rFonts w:ascii="Century Gothic" w:eastAsia="Times New Roman" w:hAnsi="Century Gothic" w:cs="Times New Roman"/>
          <w:b/>
          <w:bCs/>
          <w:sz w:val="28"/>
          <w:szCs w:val="28"/>
          <w:lang w:eastAsia="tr-TR"/>
        </w:rPr>
        <w:t>Rasûlüne</w:t>
      </w:r>
      <w:proofErr w:type="spellEnd"/>
      <w:r w:rsidRPr="0076525D">
        <w:rPr>
          <w:rFonts w:ascii="Century Gothic" w:eastAsia="Times New Roman" w:hAnsi="Century Gothic" w:cs="Times New Roman"/>
          <w:b/>
          <w:bCs/>
          <w:sz w:val="28"/>
          <w:szCs w:val="28"/>
          <w:lang w:eastAsia="tr-TR"/>
        </w:rPr>
        <w:t xml:space="preserve"> itaat edin. Birbirinizle çekişmeyin. Sonra gevşersiniz ve gücünüz, devletiniz elden gider...”</w:t>
      </w:r>
      <w:hyperlink r:id="rId8" w:anchor="_edn5" w:tooltip="" w:history="1">
        <w:r w:rsidRPr="0076525D">
          <w:rPr>
            <w:rFonts w:ascii="Century Gothic" w:eastAsia="Times New Roman" w:hAnsi="Century Gothic" w:cs="Times New Roman"/>
            <w:b/>
            <w:bCs/>
            <w:color w:val="0000FF"/>
            <w:sz w:val="28"/>
            <w:szCs w:val="28"/>
            <w:lang w:eastAsia="tr-TR"/>
          </w:rPr>
          <w:t>[5]</w:t>
        </w:r>
      </w:hyperlink>
      <w:r w:rsidRPr="00EA6BCB">
        <w:rPr>
          <w:rFonts w:ascii="Century Gothic" w:eastAsia="Times New Roman" w:hAnsi="Century Gothic" w:cs="Times New Roman"/>
          <w:sz w:val="28"/>
          <w:szCs w:val="28"/>
          <w:lang w:eastAsia="tr-TR"/>
        </w:rPr>
        <w:t xml:space="preserve"> emrine </w:t>
      </w:r>
      <w:r w:rsidRPr="00EA6BCB">
        <w:rPr>
          <w:rFonts w:ascii="Century Gothic" w:eastAsia="Times New Roman" w:hAnsi="Century Gothic" w:cs="Times New Roman"/>
          <w:sz w:val="28"/>
          <w:szCs w:val="28"/>
          <w:lang w:eastAsia="tr-TR"/>
        </w:rPr>
        <w:lastRenderedPageBreak/>
        <w:t>uygun hareket etmeye her zamankinden daha çok muhtacız.</w:t>
      </w:r>
    </w:p>
    <w:p w:rsidR="00EA6BCB" w:rsidRPr="00EA6BCB" w:rsidRDefault="00EA6BCB" w:rsidP="00EA6BCB">
      <w:pPr>
        <w:spacing w:before="100" w:beforeAutospacing="1" w:after="100" w:afterAutospacing="1" w:line="240" w:lineRule="auto"/>
        <w:rPr>
          <w:rFonts w:ascii="Century Gothic" w:eastAsia="Times New Roman" w:hAnsi="Century Gothic" w:cs="Times New Roman"/>
          <w:sz w:val="28"/>
          <w:szCs w:val="28"/>
          <w:lang w:eastAsia="tr-TR"/>
        </w:rPr>
      </w:pPr>
      <w:r w:rsidRPr="00EA6BCB">
        <w:rPr>
          <w:rFonts w:ascii="Century Gothic" w:eastAsia="Times New Roman" w:hAnsi="Century Gothic" w:cs="Times New Roman"/>
          <w:sz w:val="28"/>
          <w:szCs w:val="28"/>
          <w:lang w:eastAsia="tr-TR"/>
        </w:rPr>
        <w:t xml:space="preserve">Bugün </w:t>
      </w:r>
      <w:proofErr w:type="spellStart"/>
      <w:r w:rsidRPr="00EA6BCB">
        <w:rPr>
          <w:rFonts w:ascii="Century Gothic" w:eastAsia="Times New Roman" w:hAnsi="Century Gothic" w:cs="Times New Roman"/>
          <w:sz w:val="28"/>
          <w:szCs w:val="28"/>
          <w:lang w:eastAsia="tr-TR"/>
        </w:rPr>
        <w:t>Kerbelâ</w:t>
      </w:r>
      <w:proofErr w:type="spellEnd"/>
      <w:r w:rsidRPr="00EA6BCB">
        <w:rPr>
          <w:rFonts w:ascii="Century Gothic" w:eastAsia="Times New Roman" w:hAnsi="Century Gothic" w:cs="Times New Roman"/>
          <w:sz w:val="28"/>
          <w:szCs w:val="28"/>
          <w:lang w:eastAsia="tr-TR"/>
        </w:rPr>
        <w:t xml:space="preserve"> olayında Müslümanlar olarak hepimize düşen vazife, onu doğru okumak, doğru anlamak,   günümüz ve de yarınımız adına dersler çıkarmaktır. </w:t>
      </w:r>
      <w:proofErr w:type="spellStart"/>
      <w:r w:rsidRPr="00EA6BCB">
        <w:rPr>
          <w:rFonts w:ascii="Century Gothic" w:eastAsia="Times New Roman" w:hAnsi="Century Gothic" w:cs="Times New Roman"/>
          <w:sz w:val="28"/>
          <w:szCs w:val="28"/>
          <w:lang w:eastAsia="tr-TR"/>
        </w:rPr>
        <w:t>Kerbelâ’yı</w:t>
      </w:r>
      <w:proofErr w:type="spellEnd"/>
      <w:r w:rsidRPr="00EA6BCB">
        <w:rPr>
          <w:rFonts w:ascii="Century Gothic" w:eastAsia="Times New Roman" w:hAnsi="Century Gothic" w:cs="Times New Roman"/>
          <w:sz w:val="28"/>
          <w:szCs w:val="28"/>
          <w:lang w:eastAsia="tr-TR"/>
        </w:rPr>
        <w:t xml:space="preserve"> anlamanın yolu Hz. Hüseyin’i doğru anlamak ve </w:t>
      </w:r>
      <w:proofErr w:type="spellStart"/>
      <w:r w:rsidRPr="00EA6BCB">
        <w:rPr>
          <w:rFonts w:ascii="Century Gothic" w:eastAsia="Times New Roman" w:hAnsi="Century Gothic" w:cs="Times New Roman"/>
          <w:sz w:val="28"/>
          <w:szCs w:val="28"/>
          <w:lang w:eastAsia="tr-TR"/>
        </w:rPr>
        <w:t>Hüseyince</w:t>
      </w:r>
      <w:proofErr w:type="spellEnd"/>
      <w:r w:rsidRPr="00EA6BCB">
        <w:rPr>
          <w:rFonts w:ascii="Century Gothic" w:eastAsia="Times New Roman" w:hAnsi="Century Gothic" w:cs="Times New Roman"/>
          <w:sz w:val="28"/>
          <w:szCs w:val="28"/>
          <w:lang w:eastAsia="tr-TR"/>
        </w:rPr>
        <w:t xml:space="preserve"> yaşamaktan geçer. Bugün bize düşen, böylesi müessif bir hâdiseyi kin, nefret, ayrılık-</w:t>
      </w:r>
      <w:proofErr w:type="spellStart"/>
      <w:r w:rsidRPr="00EA6BCB">
        <w:rPr>
          <w:rFonts w:ascii="Century Gothic" w:eastAsia="Times New Roman" w:hAnsi="Century Gothic" w:cs="Times New Roman"/>
          <w:sz w:val="28"/>
          <w:szCs w:val="28"/>
          <w:lang w:eastAsia="tr-TR"/>
        </w:rPr>
        <w:t>gayrılığa</w:t>
      </w:r>
      <w:proofErr w:type="spellEnd"/>
      <w:r w:rsidRPr="00EA6BCB">
        <w:rPr>
          <w:rFonts w:ascii="Century Gothic" w:eastAsia="Times New Roman" w:hAnsi="Century Gothic" w:cs="Times New Roman"/>
          <w:sz w:val="28"/>
          <w:szCs w:val="28"/>
          <w:lang w:eastAsia="tr-TR"/>
        </w:rPr>
        <w:t xml:space="preserve"> değil; birlik-beraberlik, sevgi, saygı, muhabbet ve hoşgörüye dönüştürmektir. </w:t>
      </w:r>
      <w:proofErr w:type="spellStart"/>
      <w:r w:rsidRPr="00EA6BCB">
        <w:rPr>
          <w:rFonts w:ascii="Century Gothic" w:eastAsia="Times New Roman" w:hAnsi="Century Gothic" w:cs="Times New Roman"/>
          <w:sz w:val="28"/>
          <w:szCs w:val="28"/>
          <w:lang w:eastAsia="tr-TR"/>
        </w:rPr>
        <w:t>Kerbelâ</w:t>
      </w:r>
      <w:proofErr w:type="spellEnd"/>
      <w:r w:rsidRPr="00EA6BCB">
        <w:rPr>
          <w:rFonts w:ascii="Century Gothic" w:eastAsia="Times New Roman" w:hAnsi="Century Gothic" w:cs="Times New Roman"/>
          <w:sz w:val="28"/>
          <w:szCs w:val="28"/>
          <w:lang w:eastAsia="tr-TR"/>
        </w:rPr>
        <w:t xml:space="preserve"> üzerinden bir ayrılık-</w:t>
      </w:r>
      <w:proofErr w:type="spellStart"/>
      <w:r w:rsidRPr="00EA6BCB">
        <w:rPr>
          <w:rFonts w:ascii="Century Gothic" w:eastAsia="Times New Roman" w:hAnsi="Century Gothic" w:cs="Times New Roman"/>
          <w:sz w:val="28"/>
          <w:szCs w:val="28"/>
          <w:lang w:eastAsia="tr-TR"/>
        </w:rPr>
        <w:t>gayrılık</w:t>
      </w:r>
      <w:proofErr w:type="spellEnd"/>
      <w:r w:rsidRPr="00EA6BCB">
        <w:rPr>
          <w:rFonts w:ascii="Century Gothic" w:eastAsia="Times New Roman" w:hAnsi="Century Gothic" w:cs="Times New Roman"/>
          <w:sz w:val="28"/>
          <w:szCs w:val="28"/>
          <w:lang w:eastAsia="tr-TR"/>
        </w:rPr>
        <w:t xml:space="preserve"> oluşturmak müminler topluluğuna yakışmayacağı gibi Efendimizin gözbebeği Hz. Hüseyin’in ruhaniyetini de incitecektir.</w:t>
      </w:r>
    </w:p>
    <w:p w:rsidR="00EA6BCB" w:rsidRPr="00EA6BCB" w:rsidRDefault="00EA6BCB" w:rsidP="00EA6BCB">
      <w:pPr>
        <w:spacing w:before="100" w:beforeAutospacing="1" w:after="100" w:afterAutospacing="1" w:line="240" w:lineRule="auto"/>
        <w:rPr>
          <w:rFonts w:ascii="Century Gothic" w:eastAsia="Times New Roman" w:hAnsi="Century Gothic" w:cs="Times New Roman"/>
          <w:sz w:val="28"/>
          <w:szCs w:val="28"/>
          <w:lang w:eastAsia="tr-TR"/>
        </w:rPr>
      </w:pPr>
      <w:r w:rsidRPr="00EA6BCB">
        <w:rPr>
          <w:rFonts w:ascii="Century Gothic" w:eastAsia="Times New Roman" w:hAnsi="Century Gothic" w:cs="Times New Roman"/>
          <w:sz w:val="28"/>
          <w:szCs w:val="28"/>
          <w:lang w:eastAsia="tr-TR"/>
        </w:rPr>
        <w:t xml:space="preserve">Ancak üzülerek şahit oluyoruz ki son yıllarda yaşanan olaylar mezhebi, meşrebi ne olursa olsun ümmetin, </w:t>
      </w:r>
      <w:proofErr w:type="spellStart"/>
      <w:r w:rsidRPr="00EA6BCB">
        <w:rPr>
          <w:rFonts w:ascii="Century Gothic" w:eastAsia="Times New Roman" w:hAnsi="Century Gothic" w:cs="Times New Roman"/>
          <w:sz w:val="28"/>
          <w:szCs w:val="28"/>
          <w:lang w:eastAsia="tr-TR"/>
        </w:rPr>
        <w:t>Kerbelâ’yı</w:t>
      </w:r>
      <w:proofErr w:type="spellEnd"/>
      <w:r w:rsidRPr="00EA6BCB">
        <w:rPr>
          <w:rFonts w:ascii="Century Gothic" w:eastAsia="Times New Roman" w:hAnsi="Century Gothic" w:cs="Times New Roman"/>
          <w:sz w:val="28"/>
          <w:szCs w:val="28"/>
          <w:lang w:eastAsia="tr-TR"/>
        </w:rPr>
        <w:t xml:space="preserve">, Hz. Hüseyin ve arkadaşlarını hala doğru okumadığını, doğru anlamadığını ortaya koyuyor. Onun içindir ki bugün etrafımızda nice </w:t>
      </w:r>
      <w:proofErr w:type="spellStart"/>
      <w:r w:rsidRPr="00EA6BCB">
        <w:rPr>
          <w:rFonts w:ascii="Century Gothic" w:eastAsia="Times New Roman" w:hAnsi="Century Gothic" w:cs="Times New Roman"/>
          <w:sz w:val="28"/>
          <w:szCs w:val="28"/>
          <w:lang w:eastAsia="tr-TR"/>
        </w:rPr>
        <w:t>Kerbelâlar</w:t>
      </w:r>
      <w:proofErr w:type="spellEnd"/>
      <w:r w:rsidRPr="00EA6BCB">
        <w:rPr>
          <w:rFonts w:ascii="Century Gothic" w:eastAsia="Times New Roman" w:hAnsi="Century Gothic" w:cs="Times New Roman"/>
          <w:sz w:val="28"/>
          <w:szCs w:val="28"/>
          <w:lang w:eastAsia="tr-TR"/>
        </w:rPr>
        <w:t xml:space="preserve"> yaşanıyor. Savaş, terör ve zulümden dolayı milyonlarca insan yerinden, yurdundan, evinden barkından, hayatından oluyor. Çocuklar umutlarını, hayallerini, geleceklerini yitiriyor. Nice mazlum, masum, mağdur kardeşimizin hayat hakkı her gün Hüseyin Efendimiz gibi </w:t>
      </w:r>
      <w:proofErr w:type="spellStart"/>
      <w:r w:rsidRPr="00EA6BCB">
        <w:rPr>
          <w:rFonts w:ascii="Century Gothic" w:eastAsia="Times New Roman" w:hAnsi="Century Gothic" w:cs="Times New Roman"/>
          <w:sz w:val="28"/>
          <w:szCs w:val="28"/>
          <w:lang w:eastAsia="tr-TR"/>
        </w:rPr>
        <w:t>Kerbelâ</w:t>
      </w:r>
      <w:proofErr w:type="spellEnd"/>
      <w:r w:rsidRPr="00EA6BCB">
        <w:rPr>
          <w:rFonts w:ascii="Century Gothic" w:eastAsia="Times New Roman" w:hAnsi="Century Gothic" w:cs="Times New Roman"/>
          <w:sz w:val="28"/>
          <w:szCs w:val="28"/>
          <w:lang w:eastAsia="tr-TR"/>
        </w:rPr>
        <w:t xml:space="preserve"> çöllerinde gasp ediliyor.  </w:t>
      </w:r>
    </w:p>
    <w:p w:rsidR="00EA6BCB" w:rsidRPr="00EA6BCB" w:rsidRDefault="00EA6BCB" w:rsidP="00EA6BCB">
      <w:pPr>
        <w:spacing w:before="100" w:beforeAutospacing="1" w:after="100" w:afterAutospacing="1" w:line="240" w:lineRule="auto"/>
        <w:rPr>
          <w:rFonts w:ascii="Century Gothic" w:eastAsia="Times New Roman" w:hAnsi="Century Gothic" w:cs="Times New Roman"/>
          <w:sz w:val="28"/>
          <w:szCs w:val="28"/>
          <w:lang w:eastAsia="tr-TR"/>
        </w:rPr>
      </w:pPr>
      <w:r w:rsidRPr="0076525D">
        <w:rPr>
          <w:rFonts w:ascii="Century Gothic" w:eastAsia="Times New Roman" w:hAnsi="Century Gothic" w:cs="Times New Roman"/>
          <w:b/>
          <w:bCs/>
          <w:sz w:val="28"/>
          <w:szCs w:val="28"/>
          <w:lang w:eastAsia="tr-TR"/>
        </w:rPr>
        <w:t>Kardeşlerim!</w:t>
      </w:r>
    </w:p>
    <w:p w:rsidR="00EA6BCB" w:rsidRPr="00EA6BCB" w:rsidRDefault="00EA6BCB" w:rsidP="00EA6BCB">
      <w:pPr>
        <w:spacing w:before="100" w:beforeAutospacing="1" w:after="100" w:afterAutospacing="1" w:line="240" w:lineRule="auto"/>
        <w:rPr>
          <w:rFonts w:ascii="Century Gothic" w:eastAsia="Times New Roman" w:hAnsi="Century Gothic" w:cs="Times New Roman"/>
          <w:sz w:val="28"/>
          <w:szCs w:val="28"/>
          <w:lang w:eastAsia="tr-TR"/>
        </w:rPr>
      </w:pPr>
      <w:r w:rsidRPr="00EA6BCB">
        <w:rPr>
          <w:rFonts w:ascii="Century Gothic" w:eastAsia="Times New Roman" w:hAnsi="Century Gothic" w:cs="Times New Roman"/>
          <w:sz w:val="28"/>
          <w:szCs w:val="28"/>
          <w:lang w:eastAsia="tr-TR"/>
        </w:rPr>
        <w:t xml:space="preserve">Yüreklerimizi dağlayan yeni </w:t>
      </w:r>
      <w:proofErr w:type="spellStart"/>
      <w:r w:rsidRPr="00EA6BCB">
        <w:rPr>
          <w:rFonts w:ascii="Century Gothic" w:eastAsia="Times New Roman" w:hAnsi="Century Gothic" w:cs="Times New Roman"/>
          <w:sz w:val="28"/>
          <w:szCs w:val="28"/>
          <w:lang w:eastAsia="tr-TR"/>
        </w:rPr>
        <w:t>Kerbelâların</w:t>
      </w:r>
      <w:proofErr w:type="spellEnd"/>
      <w:r w:rsidRPr="00EA6BCB">
        <w:rPr>
          <w:rFonts w:ascii="Century Gothic" w:eastAsia="Times New Roman" w:hAnsi="Century Gothic" w:cs="Times New Roman"/>
          <w:sz w:val="28"/>
          <w:szCs w:val="28"/>
          <w:lang w:eastAsia="tr-TR"/>
        </w:rPr>
        <w:t xml:space="preserve"> yaşanmaması için ortak bir dile, ortak bir akla ihtiyacımız var. Yüreklerimizi birleştirmeye, gönül kapılarımızı birbirimize samimiyetle </w:t>
      </w:r>
      <w:r w:rsidRPr="00EA6BCB">
        <w:rPr>
          <w:rFonts w:ascii="Century Gothic" w:eastAsia="Times New Roman" w:hAnsi="Century Gothic" w:cs="Times New Roman"/>
          <w:sz w:val="28"/>
          <w:szCs w:val="28"/>
          <w:lang w:eastAsia="tr-TR"/>
        </w:rPr>
        <w:lastRenderedPageBreak/>
        <w:t xml:space="preserve">açmaya ihtiyacımız var. İşte bu yüzden Muharrem, bizim için ortak bir hüzün mevsimi olduğu kadar adaleti, hikmeti, merhameti, kardeşliği, dostluğu hatırlatan hak-hakikat ve ibret sofrası da olmalıdır. Muharremi hak, adalet, rahmet, merhamet, müsamaha ve şefkat duygularının yeniden </w:t>
      </w:r>
      <w:proofErr w:type="spellStart"/>
      <w:r w:rsidRPr="00EA6BCB">
        <w:rPr>
          <w:rFonts w:ascii="Century Gothic" w:eastAsia="Times New Roman" w:hAnsi="Century Gothic" w:cs="Times New Roman"/>
          <w:sz w:val="28"/>
          <w:szCs w:val="28"/>
          <w:lang w:eastAsia="tr-TR"/>
        </w:rPr>
        <w:t>ihyâsı</w:t>
      </w:r>
      <w:proofErr w:type="spellEnd"/>
      <w:r w:rsidRPr="00EA6BCB">
        <w:rPr>
          <w:rFonts w:ascii="Century Gothic" w:eastAsia="Times New Roman" w:hAnsi="Century Gothic" w:cs="Times New Roman"/>
          <w:sz w:val="28"/>
          <w:szCs w:val="28"/>
          <w:lang w:eastAsia="tr-TR"/>
        </w:rPr>
        <w:t>, Müslümanların muhabbet, kardeşlik ve beraberlik duygularının güçlenmesi için fırsat bilmeliyiz. Geçmişin acılarını bize yeniden yaşatmak, gönüllerde bir kez daha kapanmaz yaralar açmak, ortak değerlerimizi ayrılığa, kin ve nefrete dönüştürmek isteyenlere tek yürek halinde gereken cevabı vermeliyiz. Muharrem, paylaşmanın, dayanışmanın ve birlikteliğin simgesi olmalıdır.</w:t>
      </w:r>
    </w:p>
    <w:p w:rsidR="00EA6BCB" w:rsidRPr="00EA6BCB" w:rsidRDefault="00EA6BCB" w:rsidP="00EA6BCB">
      <w:pPr>
        <w:spacing w:before="100" w:beforeAutospacing="1" w:after="100" w:afterAutospacing="1" w:line="240" w:lineRule="auto"/>
        <w:rPr>
          <w:rFonts w:ascii="Century Gothic" w:eastAsia="Times New Roman" w:hAnsi="Century Gothic" w:cs="Times New Roman"/>
          <w:sz w:val="28"/>
          <w:szCs w:val="28"/>
          <w:lang w:eastAsia="tr-TR"/>
        </w:rPr>
      </w:pPr>
      <w:r w:rsidRPr="0076525D">
        <w:rPr>
          <w:rFonts w:ascii="Century Gothic" w:eastAsia="Times New Roman" w:hAnsi="Century Gothic" w:cs="Times New Roman"/>
          <w:b/>
          <w:bCs/>
          <w:sz w:val="28"/>
          <w:szCs w:val="28"/>
          <w:lang w:eastAsia="tr-TR"/>
        </w:rPr>
        <w:t>Kardeşlerim!</w:t>
      </w:r>
    </w:p>
    <w:p w:rsidR="00EA6BCB" w:rsidRPr="00EA6BCB" w:rsidRDefault="00EA6BCB" w:rsidP="00EA6BCB">
      <w:pPr>
        <w:spacing w:before="100" w:beforeAutospacing="1" w:after="100" w:afterAutospacing="1" w:line="240" w:lineRule="auto"/>
        <w:rPr>
          <w:rFonts w:ascii="Century Gothic" w:eastAsia="Times New Roman" w:hAnsi="Century Gothic" w:cs="Times New Roman"/>
          <w:sz w:val="28"/>
          <w:szCs w:val="28"/>
          <w:lang w:eastAsia="tr-TR"/>
        </w:rPr>
      </w:pPr>
      <w:r w:rsidRPr="00EA6BCB">
        <w:rPr>
          <w:rFonts w:ascii="Century Gothic" w:eastAsia="Times New Roman" w:hAnsi="Century Gothic" w:cs="Times New Roman"/>
          <w:sz w:val="28"/>
          <w:szCs w:val="28"/>
          <w:lang w:eastAsia="tr-TR"/>
        </w:rPr>
        <w:t xml:space="preserve">Bu vesileyle Efendimiz (s.a.s)’in torunu, cennet gençlerinin efendisi, şehitlerin serdarı, ser-çeşmesi Hz. Hüseyin ve </w:t>
      </w:r>
      <w:proofErr w:type="spellStart"/>
      <w:r w:rsidRPr="00EA6BCB">
        <w:rPr>
          <w:rFonts w:ascii="Century Gothic" w:eastAsia="Times New Roman" w:hAnsi="Century Gothic" w:cs="Times New Roman"/>
          <w:sz w:val="28"/>
          <w:szCs w:val="28"/>
          <w:lang w:eastAsia="tr-TR"/>
        </w:rPr>
        <w:t>Kerbelâ</w:t>
      </w:r>
      <w:proofErr w:type="spellEnd"/>
      <w:r w:rsidRPr="00EA6BCB">
        <w:rPr>
          <w:rFonts w:ascii="Century Gothic" w:eastAsia="Times New Roman" w:hAnsi="Century Gothic" w:cs="Times New Roman"/>
          <w:sz w:val="28"/>
          <w:szCs w:val="28"/>
          <w:lang w:eastAsia="tr-TR"/>
        </w:rPr>
        <w:t xml:space="preserve"> şehitleri başta olmak üzere hak, hakikat, hürriyet, adalet, ahlâk, fazilet, izzet ve şeref için can veren bütün şehitlerimizi rahmet, minnet, şükran, saygı ve tazim ile yâd ediyoruz.</w:t>
      </w:r>
    </w:p>
    <w:p w:rsidR="00EA6BCB" w:rsidRPr="00EA6BCB" w:rsidRDefault="00EA6BCB" w:rsidP="00EA6BCB">
      <w:pPr>
        <w:spacing w:before="100" w:beforeAutospacing="1" w:after="100" w:afterAutospacing="1" w:line="240" w:lineRule="auto"/>
        <w:rPr>
          <w:rFonts w:ascii="Century Gothic" w:eastAsia="Times New Roman" w:hAnsi="Century Gothic" w:cs="Times New Roman"/>
          <w:sz w:val="28"/>
          <w:szCs w:val="28"/>
          <w:lang w:eastAsia="tr-TR"/>
        </w:rPr>
      </w:pPr>
      <w:r w:rsidRPr="00EA6BCB">
        <w:rPr>
          <w:rFonts w:ascii="Century Gothic" w:eastAsia="Times New Roman" w:hAnsi="Century Gothic" w:cs="Times New Roman"/>
          <w:sz w:val="28"/>
          <w:szCs w:val="28"/>
          <w:lang w:eastAsia="tr-TR"/>
        </w:rPr>
        <w:t xml:space="preserve">        </w:t>
      </w:r>
      <w:proofErr w:type="spellStart"/>
      <w:r w:rsidRPr="00EA6BCB">
        <w:rPr>
          <w:rFonts w:ascii="Century Gothic" w:eastAsia="Times New Roman" w:hAnsi="Century Gothic" w:cs="Times New Roman"/>
          <w:sz w:val="28"/>
          <w:szCs w:val="28"/>
          <w:lang w:eastAsia="tr-TR"/>
        </w:rPr>
        <w:t>Ehl</w:t>
      </w:r>
      <w:proofErr w:type="spellEnd"/>
      <w:r w:rsidRPr="00EA6BCB">
        <w:rPr>
          <w:rFonts w:ascii="Century Gothic" w:eastAsia="Times New Roman" w:hAnsi="Century Gothic" w:cs="Times New Roman"/>
          <w:sz w:val="28"/>
          <w:szCs w:val="28"/>
          <w:lang w:eastAsia="tr-TR"/>
        </w:rPr>
        <w:t xml:space="preserve">-i </w:t>
      </w:r>
      <w:proofErr w:type="spellStart"/>
      <w:r w:rsidRPr="00EA6BCB">
        <w:rPr>
          <w:rFonts w:ascii="Century Gothic" w:eastAsia="Times New Roman" w:hAnsi="Century Gothic" w:cs="Times New Roman"/>
          <w:sz w:val="28"/>
          <w:szCs w:val="28"/>
          <w:lang w:eastAsia="tr-TR"/>
        </w:rPr>
        <w:t>Beyt</w:t>
      </w:r>
      <w:proofErr w:type="spellEnd"/>
      <w:r w:rsidRPr="00EA6BCB">
        <w:rPr>
          <w:rFonts w:ascii="Century Gothic" w:eastAsia="Times New Roman" w:hAnsi="Century Gothic" w:cs="Times New Roman"/>
          <w:sz w:val="28"/>
          <w:szCs w:val="28"/>
          <w:lang w:eastAsia="tr-TR"/>
        </w:rPr>
        <w:t xml:space="preserve">-i </w:t>
      </w:r>
      <w:proofErr w:type="spellStart"/>
      <w:r w:rsidRPr="00EA6BCB">
        <w:rPr>
          <w:rFonts w:ascii="Century Gothic" w:eastAsia="Times New Roman" w:hAnsi="Century Gothic" w:cs="Times New Roman"/>
          <w:sz w:val="28"/>
          <w:szCs w:val="28"/>
          <w:lang w:eastAsia="tr-TR"/>
        </w:rPr>
        <w:t>Mustafâ</w:t>
      </w:r>
      <w:proofErr w:type="spellEnd"/>
      <w:proofErr w:type="gramStart"/>
      <w:r w:rsidRPr="00EA6BCB">
        <w:rPr>
          <w:rFonts w:ascii="Century Gothic" w:eastAsia="Times New Roman" w:hAnsi="Century Gothic" w:cs="Times New Roman"/>
          <w:sz w:val="28"/>
          <w:szCs w:val="28"/>
          <w:lang w:eastAsia="tr-TR"/>
        </w:rPr>
        <w:t>`</w:t>
      </w:r>
      <w:proofErr w:type="spellStart"/>
      <w:proofErr w:type="gramEnd"/>
      <w:r w:rsidRPr="00EA6BCB">
        <w:rPr>
          <w:rFonts w:ascii="Century Gothic" w:eastAsia="Times New Roman" w:hAnsi="Century Gothic" w:cs="Times New Roman"/>
          <w:sz w:val="28"/>
          <w:szCs w:val="28"/>
          <w:lang w:eastAsia="tr-TR"/>
        </w:rPr>
        <w:t>nın</w:t>
      </w:r>
      <w:proofErr w:type="spellEnd"/>
      <w:r w:rsidRPr="00EA6BCB">
        <w:rPr>
          <w:rFonts w:ascii="Century Gothic" w:eastAsia="Times New Roman" w:hAnsi="Century Gothic" w:cs="Times New Roman"/>
          <w:sz w:val="28"/>
          <w:szCs w:val="28"/>
          <w:lang w:eastAsia="tr-TR"/>
        </w:rPr>
        <w:t xml:space="preserve"> muhabbetinin her daim yüreklerimizde </w:t>
      </w:r>
      <w:proofErr w:type="spellStart"/>
      <w:r w:rsidRPr="00EA6BCB">
        <w:rPr>
          <w:rFonts w:ascii="Century Gothic" w:eastAsia="Times New Roman" w:hAnsi="Century Gothic" w:cs="Times New Roman"/>
          <w:sz w:val="28"/>
          <w:szCs w:val="28"/>
          <w:lang w:eastAsia="tr-TR"/>
        </w:rPr>
        <w:t>bâki</w:t>
      </w:r>
      <w:proofErr w:type="spellEnd"/>
      <w:r w:rsidRPr="00EA6BCB">
        <w:rPr>
          <w:rFonts w:ascii="Century Gothic" w:eastAsia="Times New Roman" w:hAnsi="Century Gothic" w:cs="Times New Roman"/>
          <w:sz w:val="28"/>
          <w:szCs w:val="28"/>
          <w:lang w:eastAsia="tr-TR"/>
        </w:rPr>
        <w:t xml:space="preserve"> kalmasını, onlardan bize </w:t>
      </w:r>
      <w:proofErr w:type="spellStart"/>
      <w:r w:rsidRPr="00EA6BCB">
        <w:rPr>
          <w:rFonts w:ascii="Century Gothic" w:eastAsia="Times New Roman" w:hAnsi="Century Gothic" w:cs="Times New Roman"/>
          <w:sz w:val="28"/>
          <w:szCs w:val="28"/>
          <w:lang w:eastAsia="tr-TR"/>
        </w:rPr>
        <w:t>tevârüs</w:t>
      </w:r>
      <w:proofErr w:type="spellEnd"/>
      <w:r w:rsidRPr="00EA6BCB">
        <w:rPr>
          <w:rFonts w:ascii="Century Gothic" w:eastAsia="Times New Roman" w:hAnsi="Century Gothic" w:cs="Times New Roman"/>
          <w:sz w:val="28"/>
          <w:szCs w:val="28"/>
          <w:lang w:eastAsia="tr-TR"/>
        </w:rPr>
        <w:t xml:space="preserve"> eden insanî ve ahlakî erdemlerin zihin ve gönül dünyamızı tezyin etmesini Rabbimizden diliyoruz. Geçmişte yaşadığımız keder ve acıların, yeni üzüntülere sebebiyet vermemesini; aksine bizleri birbirimize sevgi ve muhabbetle bağlamasını </w:t>
      </w:r>
      <w:proofErr w:type="spellStart"/>
      <w:r w:rsidRPr="00EA6BCB">
        <w:rPr>
          <w:rFonts w:ascii="Century Gothic" w:eastAsia="Times New Roman" w:hAnsi="Century Gothic" w:cs="Times New Roman"/>
          <w:sz w:val="28"/>
          <w:szCs w:val="28"/>
          <w:lang w:eastAsia="tr-TR"/>
        </w:rPr>
        <w:t>Cenab</w:t>
      </w:r>
      <w:proofErr w:type="spellEnd"/>
      <w:r w:rsidRPr="00EA6BCB">
        <w:rPr>
          <w:rFonts w:ascii="Century Gothic" w:eastAsia="Times New Roman" w:hAnsi="Century Gothic" w:cs="Times New Roman"/>
          <w:sz w:val="28"/>
          <w:szCs w:val="28"/>
          <w:lang w:eastAsia="tr-TR"/>
        </w:rPr>
        <w:t>-ı Mevla’dan niyaz ediyoruz.</w:t>
      </w:r>
    </w:p>
    <w:p w:rsidR="00EA6BCB" w:rsidRPr="00EA6BCB" w:rsidRDefault="00EA6BCB" w:rsidP="00EA6BCB">
      <w:pPr>
        <w:spacing w:before="100" w:beforeAutospacing="1" w:after="100" w:afterAutospacing="1" w:line="240" w:lineRule="auto"/>
        <w:rPr>
          <w:rFonts w:ascii="Century Gothic" w:eastAsia="Times New Roman" w:hAnsi="Century Gothic" w:cs="Times New Roman"/>
          <w:sz w:val="28"/>
          <w:szCs w:val="28"/>
          <w:lang w:eastAsia="tr-TR"/>
        </w:rPr>
      </w:pPr>
      <w:r w:rsidRPr="0076525D">
        <w:rPr>
          <w:rFonts w:ascii="Century Gothic" w:eastAsia="Times New Roman" w:hAnsi="Century Gothic" w:cs="Times New Roman"/>
          <w:i/>
          <w:iCs/>
          <w:sz w:val="28"/>
          <w:szCs w:val="28"/>
          <w:lang w:eastAsia="tr-TR"/>
        </w:rPr>
        <w:lastRenderedPageBreak/>
        <w:t>Şu anda Karaman Ermenek’te maden ocağında mahsur kalan kardeşlerimizin sağ salim kurtulmalarını Yüce Rabbimizden temenni ediyoruz.</w:t>
      </w:r>
    </w:p>
    <w:p w:rsidR="00EA6BCB" w:rsidRPr="00EA6BCB" w:rsidRDefault="00EA6BCB" w:rsidP="00EA6BCB">
      <w:pPr>
        <w:spacing w:before="100" w:beforeAutospacing="1" w:after="100" w:afterAutospacing="1" w:line="240" w:lineRule="auto"/>
        <w:rPr>
          <w:rFonts w:ascii="Century Gothic" w:eastAsia="Times New Roman" w:hAnsi="Century Gothic" w:cs="Times New Roman"/>
          <w:sz w:val="28"/>
          <w:szCs w:val="28"/>
          <w:lang w:eastAsia="tr-TR"/>
        </w:rPr>
      </w:pPr>
      <w:r w:rsidRPr="00EA6BCB">
        <w:rPr>
          <w:rFonts w:ascii="Century Gothic" w:eastAsia="Times New Roman" w:hAnsi="Century Gothic" w:cs="Times New Roman"/>
          <w:sz w:val="28"/>
          <w:szCs w:val="28"/>
          <w:lang w:eastAsia="tr-TR"/>
        </w:rPr>
        <w:t> </w:t>
      </w:r>
    </w:p>
    <w:p w:rsidR="00EA6BCB" w:rsidRPr="00EA6BCB" w:rsidRDefault="00EA6BCB" w:rsidP="00EA6BCB">
      <w:pPr>
        <w:spacing w:after="0" w:line="240" w:lineRule="auto"/>
        <w:rPr>
          <w:rFonts w:ascii="Century Gothic" w:eastAsia="Times New Roman" w:hAnsi="Century Gothic" w:cs="Times New Roman"/>
          <w:sz w:val="28"/>
          <w:szCs w:val="28"/>
          <w:lang w:eastAsia="tr-TR"/>
        </w:rPr>
      </w:pPr>
      <w:r w:rsidRPr="00EA6BCB">
        <w:rPr>
          <w:rFonts w:ascii="Century Gothic" w:eastAsia="Times New Roman" w:hAnsi="Century Gothic" w:cs="Times New Roman"/>
          <w:sz w:val="28"/>
          <w:szCs w:val="28"/>
          <w:lang w:eastAsia="tr-TR"/>
        </w:rPr>
        <w:pict>
          <v:rect id="_x0000_i1025" style="width:79.55pt;height:.75pt" o:hrpct="330" o:hrstd="t" o:hr="t" fillcolor="#a0a0a0" stroked="f"/>
        </w:pict>
      </w:r>
    </w:p>
    <w:p w:rsidR="00EA6BCB" w:rsidRPr="00EA6BCB" w:rsidRDefault="00EA6BCB" w:rsidP="00EA6BCB">
      <w:pPr>
        <w:spacing w:before="100" w:beforeAutospacing="1" w:after="100" w:afterAutospacing="1" w:line="240" w:lineRule="auto"/>
        <w:rPr>
          <w:rFonts w:ascii="Century Gothic" w:eastAsia="Times New Roman" w:hAnsi="Century Gothic" w:cs="Times New Roman"/>
          <w:sz w:val="28"/>
          <w:szCs w:val="28"/>
          <w:lang w:eastAsia="tr-TR"/>
        </w:rPr>
      </w:pPr>
      <w:hyperlink r:id="rId9" w:anchor="_ednref1" w:tooltip="" w:history="1">
        <w:r w:rsidRPr="0076525D">
          <w:rPr>
            <w:rFonts w:ascii="Century Gothic" w:eastAsia="Times New Roman" w:hAnsi="Century Gothic" w:cs="Times New Roman"/>
            <w:color w:val="0000FF"/>
            <w:sz w:val="28"/>
            <w:szCs w:val="28"/>
            <w:lang w:eastAsia="tr-TR"/>
          </w:rPr>
          <w:t>[1]</w:t>
        </w:r>
      </w:hyperlink>
      <w:r w:rsidRPr="00EA6BCB">
        <w:rPr>
          <w:rFonts w:ascii="Century Gothic" w:eastAsia="Times New Roman" w:hAnsi="Century Gothic" w:cs="Times New Roman"/>
          <w:sz w:val="28"/>
          <w:szCs w:val="28"/>
          <w:lang w:eastAsia="tr-TR"/>
        </w:rPr>
        <w:t xml:space="preserve"> </w:t>
      </w:r>
      <w:proofErr w:type="spellStart"/>
      <w:r w:rsidRPr="00EA6BCB">
        <w:rPr>
          <w:rFonts w:ascii="Century Gothic" w:eastAsia="Times New Roman" w:hAnsi="Century Gothic" w:cs="Times New Roman"/>
          <w:sz w:val="28"/>
          <w:szCs w:val="28"/>
          <w:lang w:eastAsia="tr-TR"/>
        </w:rPr>
        <w:t>Âl</w:t>
      </w:r>
      <w:proofErr w:type="spellEnd"/>
      <w:r w:rsidRPr="00EA6BCB">
        <w:rPr>
          <w:rFonts w:ascii="Century Gothic" w:eastAsia="Times New Roman" w:hAnsi="Century Gothic" w:cs="Times New Roman"/>
          <w:sz w:val="28"/>
          <w:szCs w:val="28"/>
          <w:lang w:eastAsia="tr-TR"/>
        </w:rPr>
        <w:t xml:space="preserve">-i </w:t>
      </w:r>
      <w:proofErr w:type="spellStart"/>
      <w:r w:rsidRPr="00EA6BCB">
        <w:rPr>
          <w:rFonts w:ascii="Century Gothic" w:eastAsia="Times New Roman" w:hAnsi="Century Gothic" w:cs="Times New Roman"/>
          <w:sz w:val="28"/>
          <w:szCs w:val="28"/>
          <w:lang w:eastAsia="tr-TR"/>
        </w:rPr>
        <w:t>İmrân</w:t>
      </w:r>
      <w:proofErr w:type="spellEnd"/>
      <w:r w:rsidRPr="00EA6BCB">
        <w:rPr>
          <w:rFonts w:ascii="Century Gothic" w:eastAsia="Times New Roman" w:hAnsi="Century Gothic" w:cs="Times New Roman"/>
          <w:sz w:val="28"/>
          <w:szCs w:val="28"/>
          <w:lang w:eastAsia="tr-TR"/>
        </w:rPr>
        <w:t>, 3/105.</w:t>
      </w:r>
    </w:p>
    <w:p w:rsidR="00EA6BCB" w:rsidRPr="00EA6BCB" w:rsidRDefault="00EA6BCB" w:rsidP="00EA6BCB">
      <w:pPr>
        <w:spacing w:before="100" w:beforeAutospacing="1" w:after="100" w:afterAutospacing="1" w:line="240" w:lineRule="auto"/>
        <w:rPr>
          <w:rFonts w:ascii="Century Gothic" w:eastAsia="Times New Roman" w:hAnsi="Century Gothic" w:cs="Times New Roman"/>
          <w:sz w:val="28"/>
          <w:szCs w:val="28"/>
          <w:lang w:eastAsia="tr-TR"/>
        </w:rPr>
      </w:pPr>
      <w:hyperlink r:id="rId10" w:anchor="_ednref2" w:tooltip="" w:history="1">
        <w:r w:rsidRPr="0076525D">
          <w:rPr>
            <w:rFonts w:ascii="Century Gothic" w:eastAsia="Times New Roman" w:hAnsi="Century Gothic" w:cs="Times New Roman"/>
            <w:color w:val="0000FF"/>
            <w:sz w:val="28"/>
            <w:szCs w:val="28"/>
            <w:lang w:eastAsia="tr-TR"/>
          </w:rPr>
          <w:t>[2]</w:t>
        </w:r>
      </w:hyperlink>
      <w:r w:rsidRPr="00EA6BCB">
        <w:rPr>
          <w:rFonts w:ascii="Century Gothic" w:eastAsia="Times New Roman" w:hAnsi="Century Gothic" w:cs="Times New Roman"/>
          <w:sz w:val="28"/>
          <w:szCs w:val="28"/>
          <w:lang w:eastAsia="tr-TR"/>
        </w:rPr>
        <w:t xml:space="preserve"> </w:t>
      </w:r>
      <w:proofErr w:type="spellStart"/>
      <w:r w:rsidRPr="00EA6BCB">
        <w:rPr>
          <w:rFonts w:ascii="Century Gothic" w:eastAsia="Times New Roman" w:hAnsi="Century Gothic" w:cs="Times New Roman"/>
          <w:sz w:val="28"/>
          <w:szCs w:val="28"/>
          <w:lang w:eastAsia="tr-TR"/>
        </w:rPr>
        <w:t>Tirmizi</w:t>
      </w:r>
      <w:proofErr w:type="spellEnd"/>
      <w:r w:rsidRPr="00EA6BCB">
        <w:rPr>
          <w:rFonts w:ascii="Century Gothic" w:eastAsia="Times New Roman" w:hAnsi="Century Gothic" w:cs="Times New Roman"/>
          <w:sz w:val="28"/>
          <w:szCs w:val="28"/>
          <w:lang w:eastAsia="tr-TR"/>
        </w:rPr>
        <w:t xml:space="preserve">, </w:t>
      </w:r>
      <w:proofErr w:type="spellStart"/>
      <w:r w:rsidRPr="00EA6BCB">
        <w:rPr>
          <w:rFonts w:ascii="Century Gothic" w:eastAsia="Times New Roman" w:hAnsi="Century Gothic" w:cs="Times New Roman"/>
          <w:sz w:val="28"/>
          <w:szCs w:val="28"/>
          <w:lang w:eastAsia="tr-TR"/>
        </w:rPr>
        <w:t>Birr</w:t>
      </w:r>
      <w:proofErr w:type="spellEnd"/>
      <w:r w:rsidRPr="00EA6BCB">
        <w:rPr>
          <w:rFonts w:ascii="Century Gothic" w:eastAsia="Times New Roman" w:hAnsi="Century Gothic" w:cs="Times New Roman"/>
          <w:sz w:val="28"/>
          <w:szCs w:val="28"/>
          <w:lang w:eastAsia="tr-TR"/>
        </w:rPr>
        <w:t xml:space="preserve"> ve Sıla, 24</w:t>
      </w:r>
    </w:p>
    <w:p w:rsidR="00EA6BCB" w:rsidRPr="00EA6BCB" w:rsidRDefault="00EA6BCB" w:rsidP="00EA6BCB">
      <w:pPr>
        <w:spacing w:before="100" w:beforeAutospacing="1" w:after="100" w:afterAutospacing="1" w:line="240" w:lineRule="auto"/>
        <w:rPr>
          <w:rFonts w:ascii="Century Gothic" w:eastAsia="Times New Roman" w:hAnsi="Century Gothic" w:cs="Times New Roman"/>
          <w:sz w:val="28"/>
          <w:szCs w:val="28"/>
          <w:lang w:eastAsia="tr-TR"/>
        </w:rPr>
      </w:pPr>
      <w:hyperlink r:id="rId11" w:anchor="_ednref3" w:tooltip="" w:history="1">
        <w:r w:rsidRPr="0076525D">
          <w:rPr>
            <w:rFonts w:ascii="Century Gothic" w:eastAsia="Times New Roman" w:hAnsi="Century Gothic" w:cs="Times New Roman"/>
            <w:color w:val="0000FF"/>
            <w:sz w:val="28"/>
            <w:szCs w:val="28"/>
            <w:lang w:eastAsia="tr-TR"/>
          </w:rPr>
          <w:t>[3]</w:t>
        </w:r>
      </w:hyperlink>
      <w:r w:rsidRPr="00EA6BCB">
        <w:rPr>
          <w:rFonts w:ascii="Century Gothic" w:eastAsia="Times New Roman" w:hAnsi="Century Gothic" w:cs="Times New Roman"/>
          <w:sz w:val="28"/>
          <w:szCs w:val="28"/>
          <w:lang w:eastAsia="tr-TR"/>
        </w:rPr>
        <w:t xml:space="preserve"> Müslim, </w:t>
      </w:r>
      <w:proofErr w:type="spellStart"/>
      <w:r w:rsidRPr="00EA6BCB">
        <w:rPr>
          <w:rFonts w:ascii="Century Gothic" w:eastAsia="Times New Roman" w:hAnsi="Century Gothic" w:cs="Times New Roman"/>
          <w:sz w:val="28"/>
          <w:szCs w:val="28"/>
          <w:lang w:eastAsia="tr-TR"/>
        </w:rPr>
        <w:t>Sıyâm</w:t>
      </w:r>
      <w:proofErr w:type="spellEnd"/>
      <w:r w:rsidRPr="00EA6BCB">
        <w:rPr>
          <w:rFonts w:ascii="Century Gothic" w:eastAsia="Times New Roman" w:hAnsi="Century Gothic" w:cs="Times New Roman"/>
          <w:sz w:val="28"/>
          <w:szCs w:val="28"/>
          <w:lang w:eastAsia="tr-TR"/>
        </w:rPr>
        <w:t>, 203.</w:t>
      </w:r>
    </w:p>
    <w:p w:rsidR="00EA6BCB" w:rsidRPr="00EA6BCB" w:rsidRDefault="00EA6BCB" w:rsidP="00EA6BCB">
      <w:pPr>
        <w:spacing w:before="100" w:beforeAutospacing="1" w:after="100" w:afterAutospacing="1" w:line="240" w:lineRule="auto"/>
        <w:rPr>
          <w:rFonts w:ascii="Century Gothic" w:eastAsia="Times New Roman" w:hAnsi="Century Gothic" w:cs="Times New Roman"/>
          <w:sz w:val="28"/>
          <w:szCs w:val="28"/>
          <w:lang w:eastAsia="tr-TR"/>
        </w:rPr>
      </w:pPr>
      <w:hyperlink r:id="rId12" w:anchor="_ednref4" w:tooltip="" w:history="1">
        <w:r w:rsidRPr="0076525D">
          <w:rPr>
            <w:rFonts w:ascii="Century Gothic" w:eastAsia="Times New Roman" w:hAnsi="Century Gothic" w:cs="Times New Roman"/>
            <w:color w:val="0000FF"/>
            <w:sz w:val="28"/>
            <w:szCs w:val="28"/>
            <w:lang w:eastAsia="tr-TR"/>
          </w:rPr>
          <w:t>[4]</w:t>
        </w:r>
      </w:hyperlink>
      <w:r w:rsidRPr="00EA6BCB">
        <w:rPr>
          <w:rFonts w:ascii="Century Gothic" w:eastAsia="Times New Roman" w:hAnsi="Century Gothic" w:cs="Times New Roman"/>
          <w:sz w:val="28"/>
          <w:szCs w:val="28"/>
          <w:lang w:eastAsia="tr-TR"/>
        </w:rPr>
        <w:t xml:space="preserve"> </w:t>
      </w:r>
      <w:proofErr w:type="spellStart"/>
      <w:r w:rsidRPr="00EA6BCB">
        <w:rPr>
          <w:rFonts w:ascii="Century Gothic" w:eastAsia="Times New Roman" w:hAnsi="Century Gothic" w:cs="Times New Roman"/>
          <w:sz w:val="28"/>
          <w:szCs w:val="28"/>
          <w:lang w:eastAsia="tr-TR"/>
        </w:rPr>
        <w:t>İbn</w:t>
      </w:r>
      <w:proofErr w:type="spellEnd"/>
      <w:r w:rsidRPr="00EA6BCB">
        <w:rPr>
          <w:rFonts w:ascii="Century Gothic" w:eastAsia="Times New Roman" w:hAnsi="Century Gothic" w:cs="Times New Roman"/>
          <w:sz w:val="28"/>
          <w:szCs w:val="28"/>
          <w:lang w:eastAsia="tr-TR"/>
        </w:rPr>
        <w:t xml:space="preserve"> </w:t>
      </w:r>
      <w:proofErr w:type="spellStart"/>
      <w:r w:rsidRPr="00EA6BCB">
        <w:rPr>
          <w:rFonts w:ascii="Century Gothic" w:eastAsia="Times New Roman" w:hAnsi="Century Gothic" w:cs="Times New Roman"/>
          <w:sz w:val="28"/>
          <w:szCs w:val="28"/>
          <w:lang w:eastAsia="tr-TR"/>
        </w:rPr>
        <w:t>Mâce</w:t>
      </w:r>
      <w:proofErr w:type="spellEnd"/>
      <w:r w:rsidRPr="00EA6BCB">
        <w:rPr>
          <w:rFonts w:ascii="Century Gothic" w:eastAsia="Times New Roman" w:hAnsi="Century Gothic" w:cs="Times New Roman"/>
          <w:sz w:val="28"/>
          <w:szCs w:val="28"/>
          <w:lang w:eastAsia="tr-TR"/>
        </w:rPr>
        <w:t xml:space="preserve">, </w:t>
      </w:r>
      <w:proofErr w:type="spellStart"/>
      <w:r w:rsidRPr="00EA6BCB">
        <w:rPr>
          <w:rFonts w:ascii="Century Gothic" w:eastAsia="Times New Roman" w:hAnsi="Century Gothic" w:cs="Times New Roman"/>
          <w:sz w:val="28"/>
          <w:szCs w:val="28"/>
          <w:lang w:eastAsia="tr-TR"/>
        </w:rPr>
        <w:t>Sunne</w:t>
      </w:r>
      <w:proofErr w:type="spellEnd"/>
      <w:r w:rsidRPr="00EA6BCB">
        <w:rPr>
          <w:rFonts w:ascii="Century Gothic" w:eastAsia="Times New Roman" w:hAnsi="Century Gothic" w:cs="Times New Roman"/>
          <w:sz w:val="28"/>
          <w:szCs w:val="28"/>
          <w:lang w:eastAsia="tr-TR"/>
        </w:rPr>
        <w:t>, 11/4.</w:t>
      </w:r>
    </w:p>
    <w:p w:rsidR="00EA6BCB" w:rsidRPr="00EA6BCB" w:rsidRDefault="00EA6BCB" w:rsidP="00EA6BCB">
      <w:pPr>
        <w:spacing w:before="100" w:beforeAutospacing="1" w:after="100" w:afterAutospacing="1" w:line="240" w:lineRule="auto"/>
        <w:rPr>
          <w:rFonts w:ascii="Century Gothic" w:eastAsia="Times New Roman" w:hAnsi="Century Gothic" w:cs="Times New Roman"/>
          <w:sz w:val="28"/>
          <w:szCs w:val="28"/>
          <w:lang w:eastAsia="tr-TR"/>
        </w:rPr>
      </w:pPr>
      <w:hyperlink r:id="rId13" w:anchor="_ednref5" w:tooltip="" w:history="1">
        <w:r w:rsidRPr="0076525D">
          <w:rPr>
            <w:rFonts w:ascii="Century Gothic" w:eastAsia="Times New Roman" w:hAnsi="Century Gothic" w:cs="Times New Roman"/>
            <w:color w:val="0000FF"/>
            <w:sz w:val="28"/>
            <w:szCs w:val="28"/>
            <w:lang w:eastAsia="tr-TR"/>
          </w:rPr>
          <w:t>[5]</w:t>
        </w:r>
      </w:hyperlink>
      <w:r w:rsidRPr="00EA6BCB">
        <w:rPr>
          <w:rFonts w:ascii="Century Gothic" w:eastAsia="Times New Roman" w:hAnsi="Century Gothic" w:cs="Times New Roman"/>
          <w:sz w:val="28"/>
          <w:szCs w:val="28"/>
          <w:lang w:eastAsia="tr-TR"/>
        </w:rPr>
        <w:t xml:space="preserve"> </w:t>
      </w:r>
      <w:proofErr w:type="spellStart"/>
      <w:r w:rsidRPr="00EA6BCB">
        <w:rPr>
          <w:rFonts w:ascii="Century Gothic" w:eastAsia="Times New Roman" w:hAnsi="Century Gothic" w:cs="Times New Roman"/>
          <w:sz w:val="28"/>
          <w:szCs w:val="28"/>
          <w:lang w:eastAsia="tr-TR"/>
        </w:rPr>
        <w:t>Enfâl</w:t>
      </w:r>
      <w:proofErr w:type="spellEnd"/>
      <w:r w:rsidRPr="00EA6BCB">
        <w:rPr>
          <w:rFonts w:ascii="Century Gothic" w:eastAsia="Times New Roman" w:hAnsi="Century Gothic" w:cs="Times New Roman"/>
          <w:sz w:val="28"/>
          <w:szCs w:val="28"/>
          <w:lang w:eastAsia="tr-TR"/>
        </w:rPr>
        <w:t>, 8/46.</w:t>
      </w:r>
    </w:p>
    <w:p w:rsidR="00EA6BCB" w:rsidRPr="00EA6BCB" w:rsidRDefault="00EA6BCB" w:rsidP="00EA6BCB">
      <w:pPr>
        <w:spacing w:before="100" w:beforeAutospacing="1" w:after="100" w:afterAutospacing="1" w:line="240" w:lineRule="auto"/>
        <w:rPr>
          <w:rFonts w:ascii="Century Gothic" w:eastAsia="Times New Roman" w:hAnsi="Century Gothic" w:cs="Times New Roman"/>
          <w:sz w:val="28"/>
          <w:szCs w:val="28"/>
          <w:lang w:eastAsia="tr-TR"/>
        </w:rPr>
      </w:pPr>
      <w:r w:rsidRPr="0076525D">
        <w:rPr>
          <w:rFonts w:ascii="Century Gothic" w:eastAsia="Times New Roman" w:hAnsi="Century Gothic" w:cs="Times New Roman"/>
          <w:b/>
          <w:bCs/>
          <w:i/>
          <w:iCs/>
          <w:sz w:val="28"/>
          <w:szCs w:val="28"/>
          <w:lang w:eastAsia="tr-TR"/>
        </w:rPr>
        <w:t>NOT: Cuma vaktine kadar maden ocağındaki işçilerimizle ilgili bir gelişme olması durumunda hutbenin sonundaki dua hutbeyi okuyan görevlilerimizce güncellenecektir.</w:t>
      </w:r>
    </w:p>
    <w:p w:rsidR="00EA6BCB" w:rsidRPr="00EA6BCB" w:rsidRDefault="00EA6BCB" w:rsidP="00EA6BCB">
      <w:pPr>
        <w:spacing w:before="100" w:beforeAutospacing="1" w:after="100" w:afterAutospacing="1" w:line="240" w:lineRule="auto"/>
        <w:rPr>
          <w:rFonts w:ascii="Century Gothic" w:eastAsia="Times New Roman" w:hAnsi="Century Gothic" w:cs="Times New Roman"/>
          <w:sz w:val="28"/>
          <w:szCs w:val="28"/>
          <w:lang w:eastAsia="tr-TR"/>
        </w:rPr>
      </w:pPr>
      <w:r w:rsidRPr="0076525D">
        <w:rPr>
          <w:rFonts w:ascii="Century Gothic" w:eastAsia="Times New Roman" w:hAnsi="Century Gothic" w:cs="Times New Roman"/>
          <w:b/>
          <w:bCs/>
          <w:i/>
          <w:iCs/>
          <w:sz w:val="28"/>
          <w:szCs w:val="28"/>
          <w:lang w:eastAsia="tr-TR"/>
        </w:rPr>
        <w:t>Hazırlayan: Din Hizmetleri Genel Müdürlüğü</w:t>
      </w:r>
    </w:p>
    <w:p w:rsidR="0076525D" w:rsidRDefault="0076525D">
      <w:pPr>
        <w:sectPr w:rsidR="0076525D" w:rsidSect="0076525D">
          <w:type w:val="continuous"/>
          <w:pgSz w:w="11907" w:h="16839" w:code="9"/>
          <w:pgMar w:top="567" w:right="567" w:bottom="907" w:left="567" w:header="454" w:footer="454" w:gutter="0"/>
          <w:cols w:num="2" w:space="708"/>
          <w:docGrid w:linePitch="360"/>
        </w:sectPr>
      </w:pPr>
    </w:p>
    <w:p w:rsidR="00FE165A" w:rsidRDefault="0076525D"/>
    <w:sectPr w:rsidR="00FE165A" w:rsidSect="0076525D">
      <w:pgSz w:w="5954" w:h="8392" w:code="70"/>
      <w:pgMar w:top="567" w:right="567" w:bottom="907" w:left="567" w:header="454" w:footer="454"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HASENAT">
    <w:panose1 w:val="01000600020000020003"/>
    <w:charset w:val="00"/>
    <w:family w:val="auto"/>
    <w:pitch w:val="variable"/>
    <w:sig w:usb0="8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EA6BCB"/>
    <w:rsid w:val="003559E9"/>
    <w:rsid w:val="00625C82"/>
    <w:rsid w:val="00657C59"/>
    <w:rsid w:val="0076525D"/>
    <w:rsid w:val="00876A1E"/>
    <w:rsid w:val="00B81CF3"/>
    <w:rsid w:val="00EA6BCB"/>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9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A6BCB"/>
    <w:rPr>
      <w:strike w:val="0"/>
      <w:dstrike w:val="0"/>
      <w:color w:val="0000FF"/>
      <w:u w:val="none"/>
      <w:effect w:val="none"/>
    </w:rPr>
  </w:style>
  <w:style w:type="paragraph" w:styleId="NormalWeb">
    <w:name w:val="Normal (Web)"/>
    <w:basedOn w:val="Normal"/>
    <w:uiPriority w:val="99"/>
    <w:semiHidden/>
    <w:unhideWhenUsed/>
    <w:rsid w:val="00EA6BC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A6BCB"/>
    <w:rPr>
      <w:b/>
      <w:bCs/>
    </w:rPr>
  </w:style>
  <w:style w:type="character" w:styleId="Vurgu">
    <w:name w:val="Emphasis"/>
    <w:basedOn w:val="VarsaylanParagrafYazTipi"/>
    <w:uiPriority w:val="20"/>
    <w:qFormat/>
    <w:rsid w:val="00EA6BCB"/>
    <w:rPr>
      <w:i/>
      <w:iCs/>
    </w:rPr>
  </w:style>
</w:styles>
</file>

<file path=word/webSettings.xml><?xml version="1.0" encoding="utf-8"?>
<w:webSettings xmlns:r="http://schemas.openxmlformats.org/officeDocument/2006/relationships" xmlns:w="http://schemas.openxmlformats.org/wordprocessingml/2006/main">
  <w:divs>
    <w:div w:id="524944821">
      <w:bodyDiv w:val="1"/>
      <w:marLeft w:val="0"/>
      <w:marRight w:val="0"/>
      <w:marTop w:val="0"/>
      <w:marBottom w:val="0"/>
      <w:divBdr>
        <w:top w:val="none" w:sz="0" w:space="0" w:color="auto"/>
        <w:left w:val="none" w:sz="0" w:space="0" w:color="auto"/>
        <w:bottom w:val="none" w:sz="0" w:space="0" w:color="auto"/>
        <w:right w:val="none" w:sz="0" w:space="0" w:color="auto"/>
      </w:divBdr>
      <w:divsChild>
        <w:div w:id="1345475617">
          <w:marLeft w:val="0"/>
          <w:marRight w:val="0"/>
          <w:marTop w:val="0"/>
          <w:marBottom w:val="0"/>
          <w:divBdr>
            <w:top w:val="none" w:sz="0" w:space="0" w:color="auto"/>
            <w:left w:val="none" w:sz="0" w:space="0" w:color="auto"/>
            <w:bottom w:val="none" w:sz="0" w:space="0" w:color="auto"/>
            <w:right w:val="none" w:sz="0" w:space="0" w:color="auto"/>
          </w:divBdr>
          <w:divsChild>
            <w:div w:id="29650597">
              <w:marLeft w:val="0"/>
              <w:marRight w:val="0"/>
              <w:marTop w:val="0"/>
              <w:marBottom w:val="0"/>
              <w:divBdr>
                <w:top w:val="none" w:sz="0" w:space="0" w:color="auto"/>
                <w:left w:val="none" w:sz="0" w:space="0" w:color="auto"/>
                <w:bottom w:val="none" w:sz="0" w:space="0" w:color="auto"/>
                <w:right w:val="none" w:sz="0" w:space="0" w:color="auto"/>
              </w:divBdr>
              <w:divsChild>
                <w:div w:id="1077635256">
                  <w:marLeft w:val="0"/>
                  <w:marRight w:val="0"/>
                  <w:marTop w:val="0"/>
                  <w:marBottom w:val="0"/>
                  <w:divBdr>
                    <w:top w:val="none" w:sz="0" w:space="0" w:color="auto"/>
                    <w:left w:val="none" w:sz="0" w:space="0" w:color="auto"/>
                    <w:bottom w:val="none" w:sz="0" w:space="0" w:color="auto"/>
                    <w:right w:val="none" w:sz="0" w:space="0" w:color="auto"/>
                  </w:divBdr>
                  <w:divsChild>
                    <w:div w:id="791748802">
                      <w:marLeft w:val="0"/>
                      <w:marRight w:val="0"/>
                      <w:marTop w:val="0"/>
                      <w:marBottom w:val="0"/>
                      <w:divBdr>
                        <w:top w:val="none" w:sz="0" w:space="0" w:color="auto"/>
                        <w:left w:val="none" w:sz="0" w:space="0" w:color="auto"/>
                        <w:bottom w:val="none" w:sz="0" w:space="0" w:color="auto"/>
                        <w:right w:val="none" w:sz="0" w:space="0" w:color="auto"/>
                      </w:divBdr>
                    </w:div>
                    <w:div w:id="1101991427">
                      <w:marLeft w:val="0"/>
                      <w:marRight w:val="0"/>
                      <w:marTop w:val="0"/>
                      <w:marBottom w:val="0"/>
                      <w:divBdr>
                        <w:top w:val="none" w:sz="0" w:space="0" w:color="auto"/>
                        <w:left w:val="none" w:sz="0" w:space="0" w:color="auto"/>
                        <w:bottom w:val="none" w:sz="0" w:space="0" w:color="auto"/>
                        <w:right w:val="none" w:sz="0" w:space="0" w:color="auto"/>
                      </w:divBdr>
                    </w:div>
                    <w:div w:id="238564286">
                      <w:marLeft w:val="0"/>
                      <w:marRight w:val="0"/>
                      <w:marTop w:val="0"/>
                      <w:marBottom w:val="0"/>
                      <w:divBdr>
                        <w:top w:val="none" w:sz="0" w:space="0" w:color="auto"/>
                        <w:left w:val="none" w:sz="0" w:space="0" w:color="auto"/>
                        <w:bottom w:val="none" w:sz="0" w:space="0" w:color="auto"/>
                        <w:right w:val="none" w:sz="0" w:space="0" w:color="auto"/>
                      </w:divBdr>
                    </w:div>
                    <w:div w:id="55601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anamuftulugu.gov.tr/?Syf=18&amp;Hbr=734079&amp;/Ortak-H%C3%BCz%C3%BCn-ve-%C4%B0bret-Ay%C4%B1:-Muharrem-isimli-hutbe-31/10/2014-tarihinde-%28yar%C4%B1n%29-ilimiz-genelinde-okunacakt%C4%B1r." TargetMode="External"/><Relationship Id="rId13" Type="http://schemas.openxmlformats.org/officeDocument/2006/relationships/hyperlink" Target="http://www.adanamuftulugu.gov.tr/?Syf=18&amp;Hbr=734079&amp;/Ortak-H%C3%BCz%C3%BCn-ve-%C4%B0bret-Ay%C4%B1:-Muharrem-isimli-hutbe-31/10/2014-tarihinde-%28yar%C4%B1n%29-ilimiz-genelinde-okunacakt%C4%B1r." TargetMode="External"/><Relationship Id="rId3" Type="http://schemas.openxmlformats.org/officeDocument/2006/relationships/webSettings" Target="webSettings.xml"/><Relationship Id="rId7" Type="http://schemas.openxmlformats.org/officeDocument/2006/relationships/hyperlink" Target="http://www.adanamuftulugu.gov.tr/?Syf=18&amp;Hbr=734079&amp;/Ortak-H%C3%BCz%C3%BCn-ve-%C4%B0bret-Ay%C4%B1:-Muharrem-isimli-hutbe-31/10/2014-tarihinde-%28yar%C4%B1n%29-ilimiz-genelinde-okunacakt%C4%B1r." TargetMode="External"/><Relationship Id="rId12" Type="http://schemas.openxmlformats.org/officeDocument/2006/relationships/hyperlink" Target="http://www.adanamuftulugu.gov.tr/?Syf=18&amp;Hbr=734079&amp;/Ortak-H%C3%BCz%C3%BCn-ve-%C4%B0bret-Ay%C4%B1:-Muharrem-isimli-hutbe-31/10/2014-tarihinde-%28yar%C4%B1n%29-ilimiz-genelinde-okunacakt%C4%B1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anamuftulugu.gov.tr/?Syf=18&amp;Hbr=734079&amp;/Ortak-H%C3%BCz%C3%BCn-ve-%C4%B0bret-Ay%C4%B1:-Muharrem-isimli-hutbe-31/10/2014-tarihinde-%28yar%C4%B1n%29-ilimiz-genelinde-okunacakt%C4%B1r." TargetMode="External"/><Relationship Id="rId11" Type="http://schemas.openxmlformats.org/officeDocument/2006/relationships/hyperlink" Target="http://www.adanamuftulugu.gov.tr/?Syf=18&amp;Hbr=734079&amp;/Ortak-H%C3%BCz%C3%BCn-ve-%C4%B0bret-Ay%C4%B1:-Muharrem-isimli-hutbe-31/10/2014-tarihinde-%28yar%C4%B1n%29-ilimiz-genelinde-okunacakt%C4%B1r." TargetMode="External"/><Relationship Id="rId5" Type="http://schemas.openxmlformats.org/officeDocument/2006/relationships/hyperlink" Target="http://www.adanamuftulugu.gov.tr/?Syf=18&amp;Hbr=734079&amp;/Ortak-H%C3%BCz%C3%BCn-ve-%C4%B0bret-Ay%C4%B1:-Muharrem-isimli-hutbe-31/10/2014-tarihinde-%28yar%C4%B1n%29-ilimiz-genelinde-okunacakt%C4%B1r." TargetMode="External"/><Relationship Id="rId15" Type="http://schemas.openxmlformats.org/officeDocument/2006/relationships/theme" Target="theme/theme1.xml"/><Relationship Id="rId10" Type="http://schemas.openxmlformats.org/officeDocument/2006/relationships/hyperlink" Target="http://www.adanamuftulugu.gov.tr/?Syf=18&amp;Hbr=734079&amp;/Ortak-H%C3%BCz%C3%BCn-ve-%C4%B0bret-Ay%C4%B1:-Muharrem-isimli-hutbe-31/10/2014-tarihinde-%28yar%C4%B1n%29-ilimiz-genelinde-okunacakt%C4%B1r." TargetMode="External"/><Relationship Id="rId4" Type="http://schemas.openxmlformats.org/officeDocument/2006/relationships/hyperlink" Target="http://www.adanamuftulugu.gov.tr/?Syf=18&amp;Hbr=734079&amp;/Ortak-H%C3%BCz%C3%BCn-ve-%C4%B0bret-Ay%C4%B1:-Muharrem-isimli-hutbe-31/10/2014-tarihinde-%28yar%C4%B1n%29-ilimiz-genelinde-okunacakt%C4%B1r." TargetMode="External"/><Relationship Id="rId9" Type="http://schemas.openxmlformats.org/officeDocument/2006/relationships/hyperlink" Target="http://www.adanamuftulugu.gov.tr/?Syf=18&amp;Hbr=734079&amp;/Ortak-H%C3%BCz%C3%BCn-ve-%C4%B0bret-Ay%C4%B1:-Muharrem-isimli-hutbe-31/10/2014-tarihinde-%28yar%C4%B1n%29-ilimiz-genelinde-okunacakt%C4%B1r."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1157</Words>
  <Characters>6596</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2014-10-30T14:12:00Z</dcterms:created>
  <dcterms:modified xsi:type="dcterms:W3CDTF">2014-10-30T14:25:00Z</dcterms:modified>
</cp:coreProperties>
</file>