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1E" w:rsidRPr="0015671E" w:rsidRDefault="0015671E" w:rsidP="0015671E">
      <w:pPr>
        <w:pStyle w:val="arap1"/>
        <w:spacing w:before="0" w:beforeAutospacing="0" w:after="0" w:afterAutospacing="0"/>
        <w:jc w:val="both"/>
        <w:rPr>
          <w:rFonts w:ascii="Traditional Arabic" w:hAnsi="Traditional Arabic" w:cs="Traditional Arabic"/>
          <w:color w:val="000000" w:themeColor="text1"/>
          <w:sz w:val="36"/>
          <w:szCs w:val="36"/>
        </w:rPr>
      </w:pPr>
      <w:r w:rsidRPr="0015671E">
        <w:rPr>
          <w:rFonts w:cs="HASENAT"/>
          <w:color w:val="FF0000"/>
          <w:sz w:val="36"/>
          <w:szCs w:val="36"/>
          <w:rtl/>
        </w:rPr>
        <w:t>يَوْمَ لَا يَنْفَعُ مَالٌ وَلَا بَنُونَ</w:t>
      </w:r>
      <w:r w:rsidRPr="0015671E">
        <w:rPr>
          <w:rFonts w:cs="HASENAT"/>
          <w:color w:val="FF0000"/>
          <w:sz w:val="36"/>
          <w:szCs w:val="36"/>
        </w:rPr>
        <w:t xml:space="preserve"> </w:t>
      </w:r>
      <w:r w:rsidRPr="0015671E">
        <w:rPr>
          <w:rFonts w:ascii="Segoe UI" w:hAnsi="Segoe UI" w:cs="Segoe UI"/>
          <w:vanish/>
          <w:color w:val="FF0000"/>
          <w:sz w:val="36"/>
          <w:szCs w:val="36"/>
        </w:rPr>
        <w:t>26.89*************</w:t>
      </w:r>
      <w:r w:rsidRPr="0015671E">
        <w:rPr>
          <w:rFonts w:cs="HASENAT"/>
          <w:color w:val="FF0000"/>
          <w:sz w:val="36"/>
          <w:szCs w:val="36"/>
          <w:rtl/>
        </w:rPr>
        <w:t>اِلَّا مَنْ اَتَى اللّٰهَ بِقَلْبٍ سَلٖيمٍ</w:t>
      </w:r>
      <w:r w:rsidRPr="0015671E">
        <w:rPr>
          <w:rFonts w:ascii="Segoe UI" w:hAnsi="Segoe UI" w:cs="Segoe UI"/>
          <w:color w:val="FF0000"/>
          <w:sz w:val="36"/>
          <w:szCs w:val="36"/>
        </w:rPr>
        <w:br/>
      </w:r>
      <w:r w:rsidRPr="0015671E">
        <w:rPr>
          <w:rFonts w:ascii="Traditional Arabic" w:hAnsi="Traditional Arabic" w:cs="Traditional Arabic"/>
          <w:color w:val="000000" w:themeColor="text1"/>
          <w:sz w:val="36"/>
          <w:szCs w:val="36"/>
          <w:rtl/>
        </w:rPr>
        <w:t xml:space="preserve">كَانَ رسولُ اللَّه </w:t>
      </w:r>
      <w:r w:rsidRPr="0015671E">
        <w:rPr>
          <w:rFonts w:ascii="Traditional Arabic" w:hAnsi="Traditional Arabic" w:cs="Traditional Arabic"/>
          <w:color w:val="000000" w:themeColor="text1"/>
          <w:sz w:val="36"/>
          <w:szCs w:val="36"/>
        </w:rPr>
        <w:t>:</w:t>
      </w:r>
      <w:r w:rsidRPr="0015671E">
        <w:rPr>
          <w:rFonts w:ascii="Traditional Arabic" w:hAnsi="Traditional Arabic" w:cs="Traditional Arabic"/>
          <w:color w:val="000000" w:themeColor="text1"/>
          <w:sz w:val="36"/>
          <w:szCs w:val="36"/>
          <w:rtl/>
        </w:rPr>
        <w:t>يُكْثِرُ أنْ يَقولَ: يَا مُقَلِّبَ الْقُلُوبِ</w:t>
      </w:r>
      <w:r w:rsidRPr="0015671E">
        <w:rPr>
          <w:rFonts w:ascii="Traditional Arabic" w:hAnsi="Traditional Arabic" w:cs="Traditional Arabic"/>
          <w:color w:val="000000" w:themeColor="text1"/>
          <w:sz w:val="36"/>
          <w:szCs w:val="36"/>
        </w:rPr>
        <w:t xml:space="preserve"> </w:t>
      </w:r>
      <w:r w:rsidRPr="0015671E">
        <w:rPr>
          <w:rFonts w:ascii="Traditional Arabic" w:hAnsi="Traditional Arabic" w:cs="Traditional Arabic"/>
          <w:color w:val="000000" w:themeColor="text1"/>
          <w:sz w:val="36"/>
          <w:szCs w:val="36"/>
          <w:rtl/>
        </w:rPr>
        <w:t>ثَبِّتْ قَلْبِي عَلى دِينِكَ</w:t>
      </w:r>
    </w:p>
    <w:p w:rsidR="002E0D78" w:rsidRPr="00F12340" w:rsidRDefault="00BE2A22" w:rsidP="00FA54F8">
      <w:pPr>
        <w:tabs>
          <w:tab w:val="right" w:pos="7597"/>
        </w:tabs>
        <w:spacing w:after="0"/>
        <w:ind w:left="510" w:hanging="510"/>
        <w:jc w:val="both"/>
        <w:rPr>
          <w:rFonts w:ascii="Times New Roman" w:hAnsi="Times New Roman" w:cs="Times New Roman"/>
          <w:b/>
          <w:bCs/>
          <w:sz w:val="23"/>
          <w:szCs w:val="23"/>
        </w:rPr>
      </w:pPr>
      <w:r w:rsidRPr="00F12340">
        <w:rPr>
          <w:rFonts w:ascii="Times New Roman" w:hAnsi="Times New Roman" w:cs="Times New Roman"/>
          <w:b/>
          <w:bCs/>
          <w:sz w:val="23"/>
          <w:szCs w:val="23"/>
        </w:rPr>
        <w:t xml:space="preserve">KALB-İ SELİM </w:t>
      </w:r>
      <w:r w:rsidR="003B2C43" w:rsidRPr="00F12340">
        <w:rPr>
          <w:rFonts w:ascii="Times New Roman" w:hAnsi="Times New Roman" w:cs="Times New Roman"/>
          <w:b/>
          <w:bCs/>
          <w:sz w:val="23"/>
          <w:szCs w:val="23"/>
        </w:rPr>
        <w:t>(</w:t>
      </w:r>
      <w:r w:rsidRPr="00F12340">
        <w:rPr>
          <w:rFonts w:ascii="Times New Roman" w:hAnsi="Times New Roman" w:cs="Times New Roman"/>
          <w:b/>
          <w:bCs/>
          <w:sz w:val="23"/>
          <w:szCs w:val="23"/>
        </w:rPr>
        <w:t>III</w:t>
      </w:r>
      <w:r w:rsidR="003B2C43" w:rsidRPr="00F12340">
        <w:rPr>
          <w:rFonts w:ascii="Times New Roman" w:hAnsi="Times New Roman" w:cs="Times New Roman"/>
          <w:b/>
          <w:bCs/>
          <w:sz w:val="23"/>
          <w:szCs w:val="23"/>
        </w:rPr>
        <w:t>)</w:t>
      </w:r>
    </w:p>
    <w:p w:rsidR="002E0D78" w:rsidRPr="0015671E" w:rsidRDefault="00731844" w:rsidP="002E0D78">
      <w:pPr>
        <w:tabs>
          <w:tab w:val="right" w:pos="7597"/>
        </w:tabs>
        <w:spacing w:after="0"/>
        <w:ind w:firstLine="510"/>
        <w:jc w:val="both"/>
        <w:rPr>
          <w:rFonts w:ascii="Times New Roman" w:hAnsi="Times New Roman" w:cs="Times New Roman"/>
          <w:b/>
          <w:bCs/>
          <w:sz w:val="28"/>
          <w:szCs w:val="28"/>
        </w:rPr>
      </w:pPr>
      <w:r w:rsidRPr="0015671E">
        <w:rPr>
          <w:rFonts w:ascii="Times New Roman" w:hAnsi="Times New Roman" w:cs="Times New Roman"/>
          <w:b/>
          <w:bCs/>
          <w:sz w:val="28"/>
          <w:szCs w:val="28"/>
        </w:rPr>
        <w:t xml:space="preserve">Değerli </w:t>
      </w:r>
      <w:r w:rsidR="002E0D78" w:rsidRPr="0015671E">
        <w:rPr>
          <w:rFonts w:ascii="Times New Roman" w:hAnsi="Times New Roman" w:cs="Times New Roman"/>
          <w:b/>
          <w:bCs/>
          <w:sz w:val="28"/>
          <w:szCs w:val="28"/>
        </w:rPr>
        <w:t>M</w:t>
      </w:r>
      <w:r w:rsidRPr="0015671E">
        <w:rPr>
          <w:rFonts w:ascii="Times New Roman" w:hAnsi="Times New Roman" w:cs="Times New Roman"/>
          <w:b/>
          <w:bCs/>
          <w:sz w:val="28"/>
          <w:szCs w:val="28"/>
        </w:rPr>
        <w:t xml:space="preserve">üminler! </w:t>
      </w:r>
    </w:p>
    <w:p w:rsidR="002E0D78" w:rsidRPr="003059B1" w:rsidRDefault="003A2634" w:rsidP="003059B1">
      <w:pPr>
        <w:tabs>
          <w:tab w:val="right" w:pos="7597"/>
        </w:tabs>
        <w:spacing w:after="60"/>
        <w:ind w:firstLine="510"/>
        <w:jc w:val="both"/>
        <w:rPr>
          <w:rFonts w:cs="Times New Roman"/>
          <w:b/>
          <w:sz w:val="26"/>
          <w:szCs w:val="26"/>
        </w:rPr>
      </w:pPr>
      <w:r w:rsidRPr="003059B1">
        <w:rPr>
          <w:rFonts w:cs="Times New Roman"/>
          <w:sz w:val="26"/>
          <w:szCs w:val="26"/>
        </w:rPr>
        <w:t xml:space="preserve">Sahabeden </w:t>
      </w:r>
      <w:r w:rsidR="00AA6383" w:rsidRPr="003059B1">
        <w:rPr>
          <w:rFonts w:cs="Times New Roman"/>
          <w:sz w:val="26"/>
          <w:szCs w:val="26"/>
        </w:rPr>
        <w:t xml:space="preserve">Nu’man b. Beşir’den </w:t>
      </w:r>
      <w:r w:rsidR="002E0D78" w:rsidRPr="003059B1">
        <w:rPr>
          <w:rFonts w:cs="Times New Roman"/>
          <w:sz w:val="26"/>
          <w:szCs w:val="26"/>
        </w:rPr>
        <w:t>rivayet edildiğine göre Allah Re</w:t>
      </w:r>
      <w:r w:rsidR="00AA6383" w:rsidRPr="003059B1">
        <w:rPr>
          <w:rFonts w:cs="Times New Roman"/>
          <w:sz w:val="26"/>
          <w:szCs w:val="26"/>
        </w:rPr>
        <w:t>sulü</w:t>
      </w:r>
      <w:r w:rsidR="00AB6011" w:rsidRPr="003059B1">
        <w:rPr>
          <w:rFonts w:cs="Times New Roman"/>
          <w:sz w:val="26"/>
          <w:szCs w:val="26"/>
        </w:rPr>
        <w:t xml:space="preserve"> (s</w:t>
      </w:r>
      <w:r w:rsidR="002E0D78" w:rsidRPr="003059B1">
        <w:rPr>
          <w:rFonts w:cs="Times New Roman"/>
          <w:sz w:val="26"/>
          <w:szCs w:val="26"/>
        </w:rPr>
        <w:t>.a.s</w:t>
      </w:r>
      <w:r w:rsidR="00AB6011" w:rsidRPr="003059B1">
        <w:rPr>
          <w:rFonts w:cs="Times New Roman"/>
          <w:sz w:val="26"/>
          <w:szCs w:val="26"/>
        </w:rPr>
        <w:t>)</w:t>
      </w:r>
      <w:r w:rsidR="00AA6383" w:rsidRPr="003059B1">
        <w:rPr>
          <w:rFonts w:cs="Times New Roman"/>
          <w:sz w:val="26"/>
          <w:szCs w:val="26"/>
        </w:rPr>
        <w:t xml:space="preserve"> şöyle buyurmuştur: </w:t>
      </w:r>
      <w:r w:rsidR="00AA6383" w:rsidRPr="003059B1">
        <w:rPr>
          <w:rFonts w:cs="Times New Roman"/>
          <w:b/>
          <w:sz w:val="26"/>
          <w:szCs w:val="26"/>
        </w:rPr>
        <w:t>“Dikkat edin! Vücutta öyle bir et parçası vardır ki, o iyi/doğru/düzgün olur</w:t>
      </w:r>
      <w:bookmarkStart w:id="0" w:name="_GoBack"/>
      <w:bookmarkEnd w:id="0"/>
      <w:r w:rsidR="00AA6383" w:rsidRPr="003059B1">
        <w:rPr>
          <w:rFonts w:cs="Times New Roman"/>
          <w:b/>
          <w:sz w:val="26"/>
          <w:szCs w:val="26"/>
        </w:rPr>
        <w:t>sa bütün vücut iyi/doğru/düzgün olur; o bozulursa bütün vücut bozulur. Dikkat edin! O, kalptir.”</w:t>
      </w:r>
    </w:p>
    <w:p w:rsidR="002E0D78" w:rsidRPr="003059B1" w:rsidRDefault="002E0D78" w:rsidP="002E0D78">
      <w:pPr>
        <w:tabs>
          <w:tab w:val="right" w:pos="7597"/>
        </w:tabs>
        <w:spacing w:after="0"/>
        <w:ind w:firstLine="510"/>
        <w:jc w:val="both"/>
        <w:rPr>
          <w:rFonts w:cs="Times New Roman"/>
          <w:b/>
          <w:bCs/>
          <w:sz w:val="26"/>
          <w:szCs w:val="26"/>
        </w:rPr>
      </w:pPr>
      <w:r w:rsidRPr="003059B1">
        <w:rPr>
          <w:rFonts w:cs="Times New Roman"/>
          <w:b/>
          <w:bCs/>
          <w:sz w:val="26"/>
          <w:szCs w:val="26"/>
        </w:rPr>
        <w:t>Değerli Kardeşlerim!</w:t>
      </w:r>
    </w:p>
    <w:p w:rsidR="002E0D78" w:rsidRPr="003059B1" w:rsidRDefault="002E0D78" w:rsidP="002E0D78">
      <w:pPr>
        <w:tabs>
          <w:tab w:val="right" w:pos="7597"/>
        </w:tabs>
        <w:spacing w:after="60"/>
        <w:ind w:firstLine="510"/>
        <w:jc w:val="both"/>
        <w:rPr>
          <w:rFonts w:cs="Times New Roman"/>
          <w:b/>
          <w:bCs/>
          <w:sz w:val="26"/>
          <w:szCs w:val="26"/>
        </w:rPr>
      </w:pPr>
      <w:r w:rsidRPr="003059B1">
        <w:rPr>
          <w:rFonts w:cs="Times New Roman"/>
          <w:sz w:val="26"/>
          <w:szCs w:val="26"/>
        </w:rPr>
        <w:t>Bugün… Hemen şimdi… K</w:t>
      </w:r>
      <w:r w:rsidRPr="003059B1">
        <w:rPr>
          <w:rFonts w:eastAsia="Arial Unicode MS" w:cs="Times New Roman"/>
          <w:sz w:val="26"/>
          <w:szCs w:val="26"/>
        </w:rPr>
        <w:t xml:space="preserve">albinizi elinizle sımsıkı tutun… </w:t>
      </w:r>
      <w:r w:rsidRPr="003059B1">
        <w:rPr>
          <w:rFonts w:cs="Times New Roman"/>
          <w:sz w:val="26"/>
          <w:szCs w:val="26"/>
        </w:rPr>
        <w:t xml:space="preserve">Beden ülkenizin sultanını </w:t>
      </w:r>
      <w:r w:rsidRPr="003059B1">
        <w:rPr>
          <w:rFonts w:cs="Times New Roman"/>
          <w:sz w:val="26"/>
          <w:szCs w:val="26"/>
        </w:rPr>
        <w:lastRenderedPageBreak/>
        <w:t xml:space="preserve">yeniden düşünün. Bedeninizdeki bu et parçası neden bu kadar değerlidir? </w:t>
      </w:r>
    </w:p>
    <w:p w:rsidR="002E0D78" w:rsidRPr="003059B1" w:rsidRDefault="002E0D78" w:rsidP="002E0D78">
      <w:pPr>
        <w:tabs>
          <w:tab w:val="right" w:pos="7597"/>
        </w:tabs>
        <w:spacing w:after="60"/>
        <w:ind w:firstLine="510"/>
        <w:jc w:val="both"/>
        <w:rPr>
          <w:rFonts w:cs="Times New Roman"/>
          <w:b/>
          <w:bCs/>
          <w:sz w:val="26"/>
          <w:szCs w:val="26"/>
        </w:rPr>
      </w:pPr>
      <w:r w:rsidRPr="003059B1">
        <w:rPr>
          <w:rFonts w:eastAsia="Times New Roman" w:cs="Times New Roman"/>
          <w:spacing w:val="4"/>
          <w:sz w:val="26"/>
          <w:szCs w:val="26"/>
        </w:rPr>
        <w:t xml:space="preserve">Kalbimizi sadece vücutta kan dolaşımını sağlayan bir organ olarak görmek gerçekten eksik olur. Bizim geleneğimizde </w:t>
      </w:r>
      <w:r w:rsidRPr="003059B1">
        <w:rPr>
          <w:rFonts w:eastAsia="Times New Roman" w:cs="Times New Roman"/>
          <w:i/>
          <w:iCs/>
          <w:spacing w:val="4"/>
          <w:sz w:val="26"/>
          <w:szCs w:val="26"/>
        </w:rPr>
        <w:t>kalp</w:t>
      </w:r>
      <w:r w:rsidRPr="003059B1">
        <w:rPr>
          <w:rFonts w:eastAsia="Times New Roman" w:cs="Times New Roman"/>
          <w:spacing w:val="4"/>
          <w:sz w:val="26"/>
          <w:szCs w:val="26"/>
        </w:rPr>
        <w:t xml:space="preserve"> imanın, hakikatin, bilginin, hikmetin ve ahlakın merkezinde yer alır. Maddi </w:t>
      </w:r>
      <w:r w:rsidRPr="003059B1">
        <w:rPr>
          <w:rFonts w:cs="Times New Roman"/>
          <w:sz w:val="26"/>
          <w:szCs w:val="26"/>
        </w:rPr>
        <w:t>varlığımızın sultanı olan</w:t>
      </w:r>
      <w:r w:rsidRPr="003059B1">
        <w:rPr>
          <w:rFonts w:eastAsia="Times New Roman" w:cs="Times New Roman"/>
          <w:sz w:val="26"/>
          <w:szCs w:val="26"/>
        </w:rPr>
        <w:t xml:space="preserve"> kalp, </w:t>
      </w:r>
      <w:r w:rsidRPr="003059B1">
        <w:rPr>
          <w:rFonts w:cs="Times New Roman"/>
          <w:sz w:val="26"/>
          <w:szCs w:val="26"/>
        </w:rPr>
        <w:t xml:space="preserve">gönül </w:t>
      </w:r>
      <w:r w:rsidRPr="003059B1">
        <w:rPr>
          <w:rFonts w:eastAsia="Times New Roman" w:cs="Times New Roman"/>
          <w:sz w:val="26"/>
          <w:szCs w:val="26"/>
        </w:rPr>
        <w:t>dünyamıza da yön veren ilahî bir cevherdir.  ‘</w:t>
      </w:r>
      <w:r w:rsidRPr="003059B1">
        <w:rPr>
          <w:rFonts w:cs="Times New Roman"/>
          <w:sz w:val="26"/>
          <w:szCs w:val="26"/>
        </w:rPr>
        <w:t>Nazargâh-ı ilâhî’dir.</w:t>
      </w:r>
      <w:r w:rsidRPr="003059B1">
        <w:rPr>
          <w:rFonts w:eastAsia="Times New Roman" w:cs="Times New Roman"/>
          <w:sz w:val="26"/>
          <w:szCs w:val="26"/>
        </w:rPr>
        <w:t xml:space="preserve">Hakk’ın aynasıdır. </w:t>
      </w:r>
    </w:p>
    <w:p w:rsidR="002E0D78" w:rsidRPr="003059B1" w:rsidRDefault="002E0D78" w:rsidP="002E0D78">
      <w:pPr>
        <w:tabs>
          <w:tab w:val="right" w:pos="7597"/>
        </w:tabs>
        <w:spacing w:after="0"/>
        <w:ind w:firstLine="510"/>
        <w:jc w:val="both"/>
        <w:rPr>
          <w:rFonts w:cs="Times New Roman"/>
          <w:b/>
          <w:bCs/>
          <w:sz w:val="26"/>
          <w:szCs w:val="26"/>
        </w:rPr>
      </w:pPr>
      <w:r w:rsidRPr="003059B1">
        <w:rPr>
          <w:rFonts w:eastAsia="Times New Roman" w:cs="Times New Roman"/>
          <w:b/>
          <w:bCs/>
          <w:sz w:val="26"/>
          <w:szCs w:val="26"/>
        </w:rPr>
        <w:t>Kardeşlerim!</w:t>
      </w:r>
    </w:p>
    <w:p w:rsidR="002E0D78" w:rsidRPr="003059B1" w:rsidRDefault="002E0D78" w:rsidP="002E0D78">
      <w:pPr>
        <w:tabs>
          <w:tab w:val="right" w:pos="7597"/>
        </w:tabs>
        <w:spacing w:after="60"/>
        <w:ind w:firstLine="510"/>
        <w:jc w:val="both"/>
        <w:rPr>
          <w:rFonts w:eastAsia="Times New Roman" w:cs="Times New Roman"/>
          <w:spacing w:val="4"/>
          <w:sz w:val="26"/>
          <w:szCs w:val="26"/>
        </w:rPr>
      </w:pPr>
      <w:r w:rsidRPr="003059B1">
        <w:rPr>
          <w:rFonts w:cs="Times New Roman"/>
          <w:sz w:val="26"/>
          <w:szCs w:val="26"/>
        </w:rPr>
        <w:t>Kalbinize dikkatle bakın. Mutlaka Rahman’dan bir iz görür, O’ndan bir ses duyarsınız. Göğe ve yere sığmayan Allah, mümin kulunun kalbindedir.</w:t>
      </w:r>
      <w:r w:rsidRPr="003059B1">
        <w:rPr>
          <w:rFonts w:eastAsia="Times New Roman" w:cs="Times New Roman"/>
          <w:spacing w:val="4"/>
          <w:sz w:val="26"/>
          <w:szCs w:val="26"/>
        </w:rPr>
        <w:t xml:space="preserve">Kalplerin imar ve ıslahı bu yüzden önemlidir. Kâmil insanı </w:t>
      </w:r>
      <w:r w:rsidRPr="003059B1">
        <w:rPr>
          <w:rFonts w:eastAsia="Times New Roman" w:cs="Times New Roman"/>
          <w:spacing w:val="4"/>
          <w:sz w:val="26"/>
          <w:szCs w:val="26"/>
        </w:rPr>
        <w:lastRenderedPageBreak/>
        <w:t>inşa edecek gönül terbiyesi kalpte düğümlenmektedir.</w:t>
      </w:r>
    </w:p>
    <w:p w:rsidR="002E0D78" w:rsidRPr="003059B1" w:rsidRDefault="002E0D78" w:rsidP="002E0D78">
      <w:pPr>
        <w:tabs>
          <w:tab w:val="right" w:pos="7597"/>
        </w:tabs>
        <w:spacing w:after="0"/>
        <w:ind w:firstLine="510"/>
        <w:jc w:val="both"/>
        <w:rPr>
          <w:rFonts w:eastAsia="Times New Roman" w:cs="Times New Roman"/>
          <w:b/>
          <w:bCs/>
          <w:spacing w:val="4"/>
          <w:sz w:val="26"/>
          <w:szCs w:val="26"/>
        </w:rPr>
      </w:pPr>
      <w:r w:rsidRPr="003059B1">
        <w:rPr>
          <w:rFonts w:eastAsia="Times New Roman" w:cs="Times New Roman"/>
          <w:b/>
          <w:spacing w:val="4"/>
          <w:sz w:val="26"/>
          <w:szCs w:val="26"/>
        </w:rPr>
        <w:t xml:space="preserve">Kıymetli </w:t>
      </w:r>
      <w:r w:rsidRPr="003059B1">
        <w:rPr>
          <w:rFonts w:eastAsia="Times New Roman" w:cs="Times New Roman"/>
          <w:b/>
          <w:bCs/>
          <w:spacing w:val="4"/>
          <w:sz w:val="26"/>
          <w:szCs w:val="26"/>
        </w:rPr>
        <w:t>Kardeşlerim!</w:t>
      </w:r>
    </w:p>
    <w:p w:rsidR="002E0D78" w:rsidRPr="003059B1" w:rsidRDefault="002E0D78" w:rsidP="003059B1">
      <w:pPr>
        <w:tabs>
          <w:tab w:val="right" w:pos="7597"/>
        </w:tabs>
        <w:spacing w:after="60"/>
        <w:ind w:firstLine="510"/>
        <w:jc w:val="both"/>
        <w:rPr>
          <w:rFonts w:eastAsia="Times New Roman" w:cs="Times New Roman"/>
          <w:spacing w:val="4"/>
          <w:sz w:val="26"/>
          <w:szCs w:val="26"/>
        </w:rPr>
      </w:pPr>
      <w:r w:rsidRPr="003059B1">
        <w:rPr>
          <w:rFonts w:eastAsia="Times New Roman" w:cs="Times New Roman"/>
          <w:spacing w:val="4"/>
          <w:sz w:val="26"/>
          <w:szCs w:val="26"/>
        </w:rPr>
        <w:t>Bir hadis-i şeriften öğrendiğimize göre bütün peygamberler gönderildikleri toplumlarda, katılaşmış, hakikatin önünde perdelenmiş kalpleri açmakla, karanlıklara gömülen marazlı kalplere şifa dağıtmakla görevlendirilmişlerdir. Onların kazanmaya ve fethetmeye çalıştıkları ilk şey insanların kalbi olmuştur. Resul-i Ekrem için en çok kullandığımız sıfat da “tabîbu’l-kulub” yani gönüllerin doktoru olmuştur.</w:t>
      </w:r>
    </w:p>
    <w:p w:rsidR="002E0D78" w:rsidRPr="003059B1" w:rsidRDefault="002E0D78" w:rsidP="003059B1">
      <w:pPr>
        <w:tabs>
          <w:tab w:val="right" w:pos="7597"/>
        </w:tabs>
        <w:spacing w:after="60"/>
        <w:ind w:firstLine="510"/>
        <w:jc w:val="both"/>
        <w:rPr>
          <w:rFonts w:cs="Times New Roman"/>
          <w:b/>
          <w:bCs/>
          <w:sz w:val="26"/>
          <w:szCs w:val="26"/>
        </w:rPr>
      </w:pPr>
      <w:r w:rsidRPr="003059B1">
        <w:rPr>
          <w:rFonts w:eastAsia="Times New Roman" w:cs="Times New Roman"/>
          <w:spacing w:val="4"/>
          <w:sz w:val="26"/>
          <w:szCs w:val="26"/>
        </w:rPr>
        <w:t xml:space="preserve">Allah Resulü’nün kalbe şifa dağıtan </w:t>
      </w:r>
      <w:r w:rsidRPr="003059B1">
        <w:rPr>
          <w:rFonts w:cs="Times New Roman"/>
          <w:sz w:val="26"/>
          <w:szCs w:val="26"/>
        </w:rPr>
        <w:t xml:space="preserve">sünnetlerinden biri de, kalbimizi perdeleyen kin, nefret, düşmanlık, kıskançlık, fesatlık ve samimiyetsizlik türünden her türlü kötü </w:t>
      </w:r>
      <w:r w:rsidRPr="003059B1">
        <w:rPr>
          <w:rFonts w:cs="Times New Roman"/>
          <w:sz w:val="26"/>
          <w:szCs w:val="26"/>
        </w:rPr>
        <w:lastRenderedPageBreak/>
        <w:t xml:space="preserve">duygu ve düşünceden sıyrılıp arınmaktır. Temiz bir kalbe ve arı-duru bir gönle sahip olmak Peygamberimizin sünnetlerindendir. </w:t>
      </w:r>
      <w:r w:rsidRPr="003059B1">
        <w:rPr>
          <w:rFonts w:eastAsia="Times New Roman" w:cs="Times New Roman"/>
          <w:sz w:val="26"/>
          <w:szCs w:val="26"/>
        </w:rPr>
        <w:t xml:space="preserve">Enes b. Mâlik’in naklettiğine göre Resûlullah (s.a.s) kendisine şöyle buyurmuştur. </w:t>
      </w:r>
      <w:r w:rsidRPr="003059B1">
        <w:rPr>
          <w:rFonts w:eastAsia="Times New Roman" w:cs="Times New Roman"/>
          <w:b/>
          <w:iCs/>
          <w:sz w:val="26"/>
          <w:szCs w:val="26"/>
        </w:rPr>
        <w:t>“Yavrucuğum!</w:t>
      </w:r>
      <w:r w:rsidRPr="003059B1">
        <w:rPr>
          <w:rFonts w:eastAsia="Times New Roman" w:cs="Times New Roman"/>
          <w:b/>
          <w:iCs/>
          <w:color w:val="000000"/>
          <w:sz w:val="26"/>
          <w:szCs w:val="26"/>
        </w:rPr>
        <w:t xml:space="preserve"> Eğer kalbinde kimseye karşı </w:t>
      </w:r>
      <w:r w:rsidRPr="003059B1">
        <w:rPr>
          <w:rFonts w:eastAsia="Times New Roman" w:cs="Times New Roman"/>
          <w:b/>
          <w:iCs/>
          <w:sz w:val="26"/>
          <w:szCs w:val="26"/>
        </w:rPr>
        <w:t xml:space="preserve">kötü ve aldatıcı duygular </w:t>
      </w:r>
      <w:r w:rsidRPr="003059B1">
        <w:rPr>
          <w:rFonts w:eastAsia="Times New Roman" w:cs="Times New Roman"/>
          <w:b/>
          <w:iCs/>
          <w:color w:val="000000"/>
          <w:sz w:val="26"/>
          <w:szCs w:val="26"/>
        </w:rPr>
        <w:t>barındırmadan sabaha ve akşama erişmeye güç yetirebiliyorsan bunu yap. İşte bu benim sünnetimdir. Kim benim sünnetimi yaşatırsa beni sevmiş olur, kim de beni severse cennette benimle birlikte olur.</w:t>
      </w:r>
      <w:r w:rsidRPr="003059B1">
        <w:rPr>
          <w:rFonts w:eastAsia="Times New Roman" w:cs="Times New Roman"/>
          <w:b/>
          <w:color w:val="000000"/>
          <w:sz w:val="26"/>
          <w:szCs w:val="26"/>
        </w:rPr>
        <w:t>”</w:t>
      </w:r>
    </w:p>
    <w:p w:rsidR="002E0D78" w:rsidRPr="003059B1" w:rsidRDefault="002E0D78" w:rsidP="002E0D78">
      <w:pPr>
        <w:tabs>
          <w:tab w:val="right" w:pos="7597"/>
        </w:tabs>
        <w:spacing w:after="0"/>
        <w:ind w:firstLine="510"/>
        <w:jc w:val="both"/>
        <w:rPr>
          <w:rFonts w:cs="Times New Roman"/>
          <w:b/>
          <w:bCs/>
          <w:sz w:val="26"/>
          <w:szCs w:val="26"/>
        </w:rPr>
      </w:pPr>
      <w:r w:rsidRPr="003059B1">
        <w:rPr>
          <w:rFonts w:eastAsia="Times New Roman" w:cs="Times New Roman"/>
          <w:b/>
          <w:bCs/>
          <w:spacing w:val="4"/>
          <w:sz w:val="26"/>
          <w:szCs w:val="26"/>
        </w:rPr>
        <w:t>Değerli M</w:t>
      </w:r>
      <w:r w:rsidRPr="003059B1">
        <w:rPr>
          <w:rFonts w:cs="Times New Roman"/>
          <w:b/>
          <w:bCs/>
          <w:sz w:val="26"/>
          <w:szCs w:val="26"/>
        </w:rPr>
        <w:t>üminler!</w:t>
      </w:r>
    </w:p>
    <w:p w:rsidR="002E0D78" w:rsidRPr="003059B1" w:rsidRDefault="002E0D78" w:rsidP="003059B1">
      <w:pPr>
        <w:tabs>
          <w:tab w:val="right" w:pos="7597"/>
        </w:tabs>
        <w:spacing w:after="60"/>
        <w:ind w:firstLine="510"/>
        <w:jc w:val="both"/>
        <w:rPr>
          <w:rFonts w:cs="Times New Roman"/>
          <w:b/>
          <w:bCs/>
          <w:sz w:val="26"/>
          <w:szCs w:val="26"/>
        </w:rPr>
      </w:pPr>
      <w:r w:rsidRPr="003059B1">
        <w:rPr>
          <w:rFonts w:eastAsia="SimSun" w:cs="Times New Roman"/>
          <w:sz w:val="26"/>
          <w:szCs w:val="26"/>
          <w:lang w:val="nl-NL" w:eastAsia="zh-CN"/>
        </w:rPr>
        <w:t xml:space="preserve">Kalbimiz bir yandan olumlu ve yüksek değerlerin mahalli olduğu gibi, aynı zamanda şeytanın insana vesvese ve şüphe vermek için fırsat kolladığı ve kötülük tohumlarını </w:t>
      </w:r>
      <w:r w:rsidRPr="003059B1">
        <w:rPr>
          <w:rFonts w:eastAsia="SimSun" w:cs="Times New Roman"/>
          <w:sz w:val="26"/>
          <w:szCs w:val="26"/>
          <w:lang w:val="nl-NL" w:eastAsia="zh-CN"/>
        </w:rPr>
        <w:lastRenderedPageBreak/>
        <w:t xml:space="preserve">yerleştirdiği  bir yerdir. Kalp hem </w:t>
      </w:r>
      <w:r w:rsidRPr="003059B1">
        <w:rPr>
          <w:rFonts w:eastAsia="Times New Roman" w:cs="Times New Roman"/>
          <w:spacing w:val="4"/>
          <w:sz w:val="26"/>
          <w:szCs w:val="26"/>
        </w:rPr>
        <w:t xml:space="preserve">çok sâbit, azimli ve kararlı; hem de çok değişken, dönüşken ve kararsızdır. </w:t>
      </w:r>
      <w:r w:rsidRPr="003059B1">
        <w:rPr>
          <w:rFonts w:eastAsia="SimSun" w:cs="Times New Roman"/>
          <w:sz w:val="26"/>
          <w:szCs w:val="26"/>
          <w:lang w:eastAsia="zh-CN"/>
        </w:rPr>
        <w:t xml:space="preserve">Ulvî güçler kalbimizi arındırmayı, yüceltmeyi ve anlamlı değerler üzerinde sabitlemeyi amaçlarken; süflî güçler onu değiştirmeyi, kirletmeyi ve yıkmayı hedefler. </w:t>
      </w:r>
      <w:r w:rsidRPr="003059B1">
        <w:rPr>
          <w:rFonts w:eastAsia="Times New Roman" w:cs="Times New Roman"/>
          <w:sz w:val="26"/>
          <w:szCs w:val="26"/>
        </w:rPr>
        <w:t xml:space="preserve">Kur’an-ı Kerim ve onun tebliğcisi Peygamberimiz kalbin çeşitli hastalıkları üzerinde durur ve bu hastalıklara karşı müminlere uyarılarda bulunur. </w:t>
      </w:r>
      <w:r w:rsidRPr="003059B1">
        <w:rPr>
          <w:rFonts w:eastAsia="Times New Roman" w:cs="Times New Roman"/>
          <w:sz w:val="26"/>
          <w:szCs w:val="26"/>
          <w:lang w:val="nl-NL"/>
        </w:rPr>
        <w:t xml:space="preserve">Zira kalp bazen işlenen günahların ağırlığı altında </w:t>
      </w:r>
      <w:r w:rsidRPr="003059B1">
        <w:rPr>
          <w:rFonts w:eastAsia="Times New Roman" w:cs="Times New Roman"/>
          <w:sz w:val="26"/>
          <w:szCs w:val="26"/>
        </w:rPr>
        <w:t>paslanma, sapma, hastalanma, katılık, perdelenme, körleşme, mühürlenme, kilitlenme gibi bir dizi manevî hastalığa maruz kalabilmektedir. Oysa i</w:t>
      </w:r>
      <w:r w:rsidRPr="003059B1">
        <w:rPr>
          <w:rFonts w:eastAsia="Times New Roman" w:cs="Times New Roman"/>
          <w:sz w:val="26"/>
          <w:szCs w:val="26"/>
          <w:lang w:val="nl-NL"/>
        </w:rPr>
        <w:t xml:space="preserve">nsanın âhirette selâmete ermesi ancak kalbin şirk, küfür, nifak gibi hastalıklardan salim olmasıyla </w:t>
      </w:r>
      <w:r w:rsidRPr="003059B1">
        <w:rPr>
          <w:rFonts w:eastAsia="Times New Roman" w:cs="Times New Roman"/>
          <w:sz w:val="26"/>
          <w:szCs w:val="26"/>
          <w:lang w:val="nl-NL"/>
        </w:rPr>
        <w:lastRenderedPageBreak/>
        <w:t>mümkündür.</w:t>
      </w:r>
      <w:r w:rsidRPr="003059B1">
        <w:rPr>
          <w:rFonts w:eastAsia="Times New Roman" w:cs="Times New Roman"/>
          <w:sz w:val="26"/>
          <w:szCs w:val="26"/>
        </w:rPr>
        <w:t xml:space="preserve">Dünyevî arzularımızın çepeçevre sararak bizleri ilâhî güzelliklerden alıkoymaya çalıştığı durumlarda kalbimizi salih amellerle, Kur’an-ı Kerim tilavetiyle, Allah’ı çokça zikirle ve duayla mamur ve selim kılmak gerekmektedir. Allah katında değerli olan da bu değil midir? </w:t>
      </w:r>
      <w:r w:rsidRPr="003059B1">
        <w:rPr>
          <w:rFonts w:eastAsia="Times New Roman" w:cs="Times New Roman"/>
          <w:sz w:val="26"/>
          <w:szCs w:val="26"/>
          <w:lang w:val="nl-NL"/>
        </w:rPr>
        <w:t xml:space="preserve">Rabbimiz şöyle buyurur: </w:t>
      </w:r>
      <w:r w:rsidRPr="003059B1">
        <w:rPr>
          <w:rFonts w:eastAsia="Times New Roman" w:cs="Times New Roman"/>
          <w:b/>
          <w:sz w:val="26"/>
          <w:szCs w:val="26"/>
          <w:lang w:val="nl-NL"/>
        </w:rPr>
        <w:t>“O gün, ne mal fayda verir ne de evlat. Ancak Allah’a kalb-i selim ile gelenler başka.”</w:t>
      </w:r>
    </w:p>
    <w:p w:rsidR="00D932C7" w:rsidRPr="003059B1" w:rsidRDefault="002E0D78" w:rsidP="0015671E">
      <w:pPr>
        <w:tabs>
          <w:tab w:val="right" w:pos="7597"/>
        </w:tabs>
        <w:spacing w:after="60"/>
        <w:ind w:firstLine="510"/>
        <w:jc w:val="both"/>
        <w:rPr>
          <w:rFonts w:cs="Times New Roman"/>
          <w:b/>
          <w:bCs/>
          <w:sz w:val="26"/>
          <w:szCs w:val="26"/>
        </w:rPr>
      </w:pPr>
      <w:r w:rsidRPr="003059B1">
        <w:rPr>
          <w:rFonts w:eastAsia="SimSun" w:cs="Times New Roman"/>
          <w:sz w:val="26"/>
          <w:szCs w:val="26"/>
          <w:lang w:val="nl-NL" w:eastAsia="zh-CN"/>
        </w:rPr>
        <w:t>Kalb-i selim,</w:t>
      </w:r>
      <w:r w:rsidRPr="003059B1">
        <w:rPr>
          <w:rFonts w:eastAsia="SimSun" w:cs="Times New Roman"/>
          <w:color w:val="000000"/>
          <w:sz w:val="26"/>
          <w:szCs w:val="26"/>
          <w:lang w:val="nl-NL" w:eastAsia="zh-CN"/>
        </w:rPr>
        <w:t xml:space="preserve"> Allah’a teslim olup selâmet bulmuş olan hastalıksız kalptir. </w:t>
      </w:r>
      <w:r w:rsidRPr="003059B1">
        <w:rPr>
          <w:rFonts w:eastAsia="SimSun" w:cs="Times New Roman"/>
          <w:sz w:val="26"/>
          <w:szCs w:val="26"/>
          <w:lang w:val="nl-NL" w:eastAsia="zh-CN"/>
        </w:rPr>
        <w:t>Müminin kalbi, selim bir kalptir. Allah Resûlü’nün Rabbinden  niyazı da kalb-i selim bahşetmesi şeklinde olmuştur.</w:t>
      </w:r>
      <w:r w:rsidR="0015671E" w:rsidRPr="003059B1">
        <w:rPr>
          <w:rFonts w:eastAsia="Times New Roman" w:cs="Times New Roman"/>
          <w:spacing w:val="4"/>
          <w:sz w:val="26"/>
          <w:szCs w:val="26"/>
        </w:rPr>
        <w:t xml:space="preserve"> </w:t>
      </w:r>
      <w:r w:rsidRPr="003059B1">
        <w:rPr>
          <w:rFonts w:eastAsia="Times New Roman" w:cs="Times New Roman"/>
          <w:spacing w:val="4"/>
          <w:sz w:val="26"/>
          <w:szCs w:val="26"/>
        </w:rPr>
        <w:t xml:space="preserve">Ümmü Seleme validemizin naklettiği bir rivayete göre ise Allah Rasulü’nün en çok yaptığı dua: </w:t>
      </w:r>
      <w:r w:rsidRPr="003059B1">
        <w:rPr>
          <w:rFonts w:eastAsia="Times New Roman" w:cs="Times New Roman"/>
          <w:b/>
          <w:spacing w:val="4"/>
          <w:sz w:val="26"/>
          <w:szCs w:val="26"/>
        </w:rPr>
        <w:t>“</w:t>
      </w:r>
      <w:r w:rsidRPr="003059B1">
        <w:rPr>
          <w:rFonts w:eastAsia="Times New Roman" w:cs="Times New Roman"/>
          <w:b/>
          <w:iCs/>
          <w:spacing w:val="4"/>
          <w:sz w:val="26"/>
          <w:szCs w:val="26"/>
        </w:rPr>
        <w:t xml:space="preserve">Ey kalpleri bir halden diğer bir hale çeviren Rabbim! </w:t>
      </w:r>
      <w:r w:rsidRPr="003059B1">
        <w:rPr>
          <w:rFonts w:eastAsia="Times New Roman" w:cs="Times New Roman"/>
          <w:b/>
          <w:iCs/>
          <w:spacing w:val="4"/>
          <w:sz w:val="26"/>
          <w:szCs w:val="26"/>
        </w:rPr>
        <w:lastRenderedPageBreak/>
        <w:t>Benim kalbimi dinin üzere sabit kıl.</w:t>
      </w:r>
      <w:r w:rsidRPr="003059B1">
        <w:rPr>
          <w:rFonts w:eastAsia="Times New Roman" w:cs="Times New Roman"/>
          <w:b/>
          <w:spacing w:val="4"/>
          <w:sz w:val="26"/>
          <w:szCs w:val="26"/>
        </w:rPr>
        <w:t>”</w:t>
      </w:r>
      <w:r w:rsidR="0015671E" w:rsidRPr="003059B1">
        <w:rPr>
          <w:rFonts w:eastAsia="Times New Roman" w:cs="Times New Roman"/>
          <w:spacing w:val="4"/>
          <w:sz w:val="26"/>
          <w:szCs w:val="26"/>
        </w:rPr>
        <w:t xml:space="preserve"> </w:t>
      </w:r>
      <w:r w:rsidRPr="003059B1">
        <w:rPr>
          <w:rFonts w:eastAsia="Times New Roman" w:cs="Times New Roman"/>
          <w:spacing w:val="4"/>
          <w:sz w:val="26"/>
          <w:szCs w:val="26"/>
        </w:rPr>
        <w:t>duasıdır.</w:t>
      </w:r>
      <w:r w:rsidR="003059B1">
        <w:rPr>
          <w:rFonts w:eastAsia="Times New Roman" w:cs="Times New Roman"/>
          <w:spacing w:val="4"/>
          <w:sz w:val="26"/>
          <w:szCs w:val="26"/>
        </w:rPr>
        <w:t xml:space="preserve"> </w:t>
      </w:r>
      <w:r w:rsidR="00D15ED6" w:rsidRPr="003059B1">
        <w:rPr>
          <w:rFonts w:eastAsia="Times New Roman" w:cs="Times New Roman"/>
          <w:spacing w:val="4"/>
          <w:sz w:val="26"/>
          <w:szCs w:val="26"/>
        </w:rPr>
        <w:t>Bitmek bilmeyen i</w:t>
      </w:r>
      <w:r w:rsidR="000F3E4D" w:rsidRPr="003059B1">
        <w:rPr>
          <w:rFonts w:eastAsia="Times New Roman" w:cs="Times New Roman"/>
          <w:spacing w:val="4"/>
          <w:sz w:val="26"/>
          <w:szCs w:val="26"/>
        </w:rPr>
        <w:t>nsani zaaflarımızın</w:t>
      </w:r>
      <w:r w:rsidR="00D15ED6" w:rsidRPr="003059B1">
        <w:rPr>
          <w:rFonts w:eastAsia="Times New Roman" w:cs="Times New Roman"/>
          <w:spacing w:val="4"/>
          <w:sz w:val="26"/>
          <w:szCs w:val="26"/>
        </w:rPr>
        <w:t xml:space="preserve"> kuşatması altında, </w:t>
      </w:r>
      <w:r w:rsidR="000F3E4D" w:rsidRPr="003059B1">
        <w:rPr>
          <w:rFonts w:cs="Times New Roman"/>
          <w:sz w:val="26"/>
          <w:szCs w:val="26"/>
        </w:rPr>
        <w:t>ruhen ve bedenen tükenmenin eşiğine geldiğimizde,</w:t>
      </w:r>
      <w:r w:rsidR="00B9053F" w:rsidRPr="003059B1">
        <w:rPr>
          <w:rFonts w:eastAsia="Times New Roman" w:cs="Times New Roman"/>
          <w:spacing w:val="4"/>
          <w:sz w:val="26"/>
          <w:szCs w:val="26"/>
        </w:rPr>
        <w:t>kalbimize mukayyet olabilmek için</w:t>
      </w:r>
      <w:r w:rsidR="00FC7EC0" w:rsidRPr="003059B1">
        <w:rPr>
          <w:rFonts w:eastAsia="Times New Roman" w:cs="Times New Roman"/>
          <w:spacing w:val="4"/>
          <w:sz w:val="26"/>
          <w:szCs w:val="26"/>
        </w:rPr>
        <w:t>;</w:t>
      </w:r>
      <w:r w:rsidR="00B9053F" w:rsidRPr="003059B1">
        <w:rPr>
          <w:rFonts w:eastAsia="Times New Roman" w:cs="Times New Roman"/>
          <w:spacing w:val="4"/>
          <w:sz w:val="26"/>
          <w:szCs w:val="26"/>
        </w:rPr>
        <w:t xml:space="preserve"> insana, eşyaya, kâinata kalp gözü ile bakabilmek</w:t>
      </w:r>
      <w:r w:rsidR="00D46C93" w:rsidRPr="003059B1">
        <w:rPr>
          <w:rFonts w:eastAsia="Times New Roman" w:cs="Times New Roman"/>
          <w:spacing w:val="4"/>
          <w:sz w:val="26"/>
          <w:szCs w:val="26"/>
        </w:rPr>
        <w:t>i</w:t>
      </w:r>
      <w:r w:rsidR="00FC7EC0" w:rsidRPr="003059B1">
        <w:rPr>
          <w:rFonts w:eastAsia="Times New Roman" w:cs="Times New Roman"/>
          <w:spacing w:val="4"/>
          <w:sz w:val="26"/>
          <w:szCs w:val="26"/>
        </w:rPr>
        <w:t>çin;</w:t>
      </w:r>
      <w:r w:rsidR="00B9053F" w:rsidRPr="003059B1">
        <w:rPr>
          <w:rFonts w:eastAsia="Times New Roman" w:cs="Times New Roman"/>
          <w:spacing w:val="4"/>
          <w:sz w:val="26"/>
          <w:szCs w:val="26"/>
        </w:rPr>
        <w:t xml:space="preserve"> gönül dili ile konuşabilmek için en çok yapacağımız dua bu olsa gerektir.</w:t>
      </w:r>
    </w:p>
    <w:sectPr w:rsidR="00D932C7" w:rsidRPr="003059B1" w:rsidSect="0015671E">
      <w:headerReference w:type="default" r:id="rId7"/>
      <w:endnotePr>
        <w:numFmt w:val="decimal"/>
      </w:endnotePr>
      <w:type w:val="continuous"/>
      <w:pgSz w:w="5954" w:h="8392" w:code="70"/>
      <w:pgMar w:top="397" w:right="567" w:bottom="907" w:left="567" w:header="454" w:footer="454" w:gutter="0"/>
      <w:cols w:space="4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7A2" w:rsidRDefault="006547A2" w:rsidP="00CC331A">
      <w:pPr>
        <w:spacing w:after="0" w:line="240" w:lineRule="auto"/>
      </w:pPr>
      <w:r>
        <w:separator/>
      </w:r>
    </w:p>
  </w:endnote>
  <w:endnote w:type="continuationSeparator" w:id="1">
    <w:p w:rsidR="006547A2" w:rsidRDefault="006547A2" w:rsidP="00CC3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ASENAT">
    <w:altName w:val="Times New Roman"/>
    <w:panose1 w:val="01000600020000020003"/>
    <w:charset w:val="00"/>
    <w:family w:val="auto"/>
    <w:pitch w:val="variable"/>
    <w:sig w:usb0="8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7A2" w:rsidRDefault="006547A2" w:rsidP="00CC331A">
      <w:pPr>
        <w:spacing w:after="0" w:line="240" w:lineRule="auto"/>
      </w:pPr>
      <w:r>
        <w:separator/>
      </w:r>
    </w:p>
  </w:footnote>
  <w:footnote w:type="continuationSeparator" w:id="1">
    <w:p w:rsidR="006547A2" w:rsidRDefault="006547A2" w:rsidP="00CC3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42452"/>
      <w:docPartObj>
        <w:docPartGallery w:val="Page Numbers (Top of Page)"/>
        <w:docPartUnique/>
      </w:docPartObj>
    </w:sdtPr>
    <w:sdtContent>
      <w:p w:rsidR="0015671E" w:rsidRDefault="0015671E">
        <w:pPr>
          <w:pStyle w:val="stbilgi"/>
          <w:jc w:val="center"/>
        </w:pPr>
        <w:fldSimple w:instr=" PAGE   \* MERGEFORMAT ">
          <w:r w:rsidR="003059B1">
            <w:rPr>
              <w:noProof/>
            </w:rPr>
            <w:t>1</w:t>
          </w:r>
        </w:fldSimple>
      </w:p>
    </w:sdtContent>
  </w:sdt>
  <w:p w:rsidR="0015671E" w:rsidRDefault="0015671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AF5264"/>
    <w:rsid w:val="00000AD8"/>
    <w:rsid w:val="0000226D"/>
    <w:rsid w:val="00002FC3"/>
    <w:rsid w:val="00003F46"/>
    <w:rsid w:val="00040C23"/>
    <w:rsid w:val="00061686"/>
    <w:rsid w:val="00076AB1"/>
    <w:rsid w:val="000801EC"/>
    <w:rsid w:val="000B56F2"/>
    <w:rsid w:val="000D4F2E"/>
    <w:rsid w:val="000F3E4D"/>
    <w:rsid w:val="001036B3"/>
    <w:rsid w:val="0010784D"/>
    <w:rsid w:val="00107935"/>
    <w:rsid w:val="00117D59"/>
    <w:rsid w:val="00134CF4"/>
    <w:rsid w:val="00137D16"/>
    <w:rsid w:val="0015671E"/>
    <w:rsid w:val="001879C3"/>
    <w:rsid w:val="001A3567"/>
    <w:rsid w:val="001A4CBB"/>
    <w:rsid w:val="001B2583"/>
    <w:rsid w:val="00215038"/>
    <w:rsid w:val="002568FA"/>
    <w:rsid w:val="00275FD9"/>
    <w:rsid w:val="00276574"/>
    <w:rsid w:val="002A21AD"/>
    <w:rsid w:val="002B6A30"/>
    <w:rsid w:val="002C30A7"/>
    <w:rsid w:val="002E0D78"/>
    <w:rsid w:val="002E28F9"/>
    <w:rsid w:val="002E58DC"/>
    <w:rsid w:val="002F4A9C"/>
    <w:rsid w:val="0030154F"/>
    <w:rsid w:val="003059B1"/>
    <w:rsid w:val="00305F37"/>
    <w:rsid w:val="00342EF0"/>
    <w:rsid w:val="00344CAF"/>
    <w:rsid w:val="00345FE5"/>
    <w:rsid w:val="003518AF"/>
    <w:rsid w:val="00371DB2"/>
    <w:rsid w:val="003A2634"/>
    <w:rsid w:val="003B2C43"/>
    <w:rsid w:val="003C5661"/>
    <w:rsid w:val="003C5690"/>
    <w:rsid w:val="004040D1"/>
    <w:rsid w:val="00414A62"/>
    <w:rsid w:val="004175F9"/>
    <w:rsid w:val="00444152"/>
    <w:rsid w:val="004631DE"/>
    <w:rsid w:val="00477F9D"/>
    <w:rsid w:val="0048083D"/>
    <w:rsid w:val="00555A39"/>
    <w:rsid w:val="005C225B"/>
    <w:rsid w:val="005C2754"/>
    <w:rsid w:val="005E4ECF"/>
    <w:rsid w:val="005F48E8"/>
    <w:rsid w:val="005F6E35"/>
    <w:rsid w:val="00600454"/>
    <w:rsid w:val="00634408"/>
    <w:rsid w:val="006547A2"/>
    <w:rsid w:val="006654A1"/>
    <w:rsid w:val="0066628F"/>
    <w:rsid w:val="00673FC7"/>
    <w:rsid w:val="00687E56"/>
    <w:rsid w:val="007046A8"/>
    <w:rsid w:val="00722BE4"/>
    <w:rsid w:val="00731844"/>
    <w:rsid w:val="00745FA0"/>
    <w:rsid w:val="00746A69"/>
    <w:rsid w:val="00774264"/>
    <w:rsid w:val="007805C1"/>
    <w:rsid w:val="007A5D6D"/>
    <w:rsid w:val="008123D4"/>
    <w:rsid w:val="00844853"/>
    <w:rsid w:val="00883DEE"/>
    <w:rsid w:val="00894B15"/>
    <w:rsid w:val="00897885"/>
    <w:rsid w:val="008B0FE2"/>
    <w:rsid w:val="008C0254"/>
    <w:rsid w:val="008C033B"/>
    <w:rsid w:val="008C0AC8"/>
    <w:rsid w:val="008D5499"/>
    <w:rsid w:val="008F3D28"/>
    <w:rsid w:val="00901634"/>
    <w:rsid w:val="0092301A"/>
    <w:rsid w:val="009301B6"/>
    <w:rsid w:val="00943787"/>
    <w:rsid w:val="009547E9"/>
    <w:rsid w:val="00961A56"/>
    <w:rsid w:val="0099128F"/>
    <w:rsid w:val="009A3586"/>
    <w:rsid w:val="009D169B"/>
    <w:rsid w:val="009E4221"/>
    <w:rsid w:val="00A03F65"/>
    <w:rsid w:val="00A56F2F"/>
    <w:rsid w:val="00A72D42"/>
    <w:rsid w:val="00A8425F"/>
    <w:rsid w:val="00A93BB3"/>
    <w:rsid w:val="00AA6383"/>
    <w:rsid w:val="00AB6011"/>
    <w:rsid w:val="00AD2CD7"/>
    <w:rsid w:val="00AF5264"/>
    <w:rsid w:val="00B0348E"/>
    <w:rsid w:val="00B35B8B"/>
    <w:rsid w:val="00B464EE"/>
    <w:rsid w:val="00B46EED"/>
    <w:rsid w:val="00B771F0"/>
    <w:rsid w:val="00B9053F"/>
    <w:rsid w:val="00BA274F"/>
    <w:rsid w:val="00BA530C"/>
    <w:rsid w:val="00BB1665"/>
    <w:rsid w:val="00BB7F7E"/>
    <w:rsid w:val="00BC51EF"/>
    <w:rsid w:val="00BE2A22"/>
    <w:rsid w:val="00C0388F"/>
    <w:rsid w:val="00C35BC1"/>
    <w:rsid w:val="00C37FE8"/>
    <w:rsid w:val="00C43ED2"/>
    <w:rsid w:val="00C639FA"/>
    <w:rsid w:val="00C6656E"/>
    <w:rsid w:val="00C70031"/>
    <w:rsid w:val="00C95B17"/>
    <w:rsid w:val="00CC331A"/>
    <w:rsid w:val="00CD7EAD"/>
    <w:rsid w:val="00D15ED6"/>
    <w:rsid w:val="00D242AC"/>
    <w:rsid w:val="00D37A68"/>
    <w:rsid w:val="00D41B6F"/>
    <w:rsid w:val="00D4288E"/>
    <w:rsid w:val="00D46C93"/>
    <w:rsid w:val="00D636D8"/>
    <w:rsid w:val="00D751AA"/>
    <w:rsid w:val="00D900FC"/>
    <w:rsid w:val="00D932C7"/>
    <w:rsid w:val="00DA075B"/>
    <w:rsid w:val="00DB7874"/>
    <w:rsid w:val="00DC17AA"/>
    <w:rsid w:val="00DC37E4"/>
    <w:rsid w:val="00DF34B8"/>
    <w:rsid w:val="00E045E7"/>
    <w:rsid w:val="00E07C53"/>
    <w:rsid w:val="00E167CC"/>
    <w:rsid w:val="00E207EF"/>
    <w:rsid w:val="00E42B73"/>
    <w:rsid w:val="00E43F2B"/>
    <w:rsid w:val="00E448FD"/>
    <w:rsid w:val="00E571A4"/>
    <w:rsid w:val="00E8505C"/>
    <w:rsid w:val="00E86005"/>
    <w:rsid w:val="00EB35B4"/>
    <w:rsid w:val="00EB3CAD"/>
    <w:rsid w:val="00EB7514"/>
    <w:rsid w:val="00EB7B9F"/>
    <w:rsid w:val="00EC794F"/>
    <w:rsid w:val="00ED2826"/>
    <w:rsid w:val="00ED798D"/>
    <w:rsid w:val="00EE23D9"/>
    <w:rsid w:val="00EE3A02"/>
    <w:rsid w:val="00EE7C36"/>
    <w:rsid w:val="00EF6777"/>
    <w:rsid w:val="00F05776"/>
    <w:rsid w:val="00F12340"/>
    <w:rsid w:val="00F33850"/>
    <w:rsid w:val="00F61BEE"/>
    <w:rsid w:val="00FA3DD6"/>
    <w:rsid w:val="00FA54F8"/>
    <w:rsid w:val="00FA7CA8"/>
    <w:rsid w:val="00FB53F7"/>
    <w:rsid w:val="00FC7EC0"/>
    <w:rsid w:val="00FE3B39"/>
    <w:rsid w:val="00FF056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31DE"/>
  </w:style>
  <w:style w:type="paragraph" w:styleId="DipnotMetni">
    <w:name w:val="footnote text"/>
    <w:basedOn w:val="Normal"/>
    <w:link w:val="DipnotMetniChar"/>
    <w:uiPriority w:val="99"/>
    <w:semiHidden/>
    <w:unhideWhenUsed/>
    <w:rsid w:val="00CC33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331A"/>
    <w:rPr>
      <w:sz w:val="20"/>
      <w:szCs w:val="20"/>
    </w:rPr>
  </w:style>
  <w:style w:type="character" w:styleId="DipnotBavurusu">
    <w:name w:val="footnote reference"/>
    <w:basedOn w:val="VarsaylanParagrafYazTipi"/>
    <w:uiPriority w:val="99"/>
    <w:semiHidden/>
    <w:unhideWhenUsed/>
    <w:rsid w:val="00CC331A"/>
    <w:rPr>
      <w:vertAlign w:val="superscript"/>
    </w:rPr>
  </w:style>
  <w:style w:type="paragraph" w:customStyle="1" w:styleId="arap1">
    <w:name w:val="arap1"/>
    <w:basedOn w:val="Normal"/>
    <w:rsid w:val="00134CF4"/>
    <w:pPr>
      <w:bidi/>
      <w:spacing w:before="100" w:beforeAutospacing="1" w:after="100" w:afterAutospacing="1" w:line="240" w:lineRule="auto"/>
      <w:jc w:val="center"/>
    </w:pPr>
    <w:rPr>
      <w:rFonts w:ascii="HASENAT" w:eastAsia="Times New Roman" w:hAnsi="HASENAT" w:cs="Times New Roman"/>
      <w:color w:val="0000FF"/>
      <w:sz w:val="48"/>
      <w:szCs w:val="48"/>
    </w:rPr>
  </w:style>
  <w:style w:type="paragraph" w:styleId="SonnotMetni">
    <w:name w:val="endnote text"/>
    <w:basedOn w:val="Normal"/>
    <w:link w:val="SonnotMetniChar"/>
    <w:uiPriority w:val="99"/>
    <w:semiHidden/>
    <w:unhideWhenUsed/>
    <w:rsid w:val="002E0D7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E0D78"/>
    <w:rPr>
      <w:sz w:val="20"/>
      <w:szCs w:val="20"/>
    </w:rPr>
  </w:style>
  <w:style w:type="character" w:styleId="SonnotBavurusu">
    <w:name w:val="endnote reference"/>
    <w:basedOn w:val="VarsaylanParagrafYazTipi"/>
    <w:uiPriority w:val="99"/>
    <w:semiHidden/>
    <w:unhideWhenUsed/>
    <w:rsid w:val="002E0D78"/>
    <w:rPr>
      <w:vertAlign w:val="superscript"/>
    </w:rPr>
  </w:style>
  <w:style w:type="paragraph" w:styleId="BalonMetni">
    <w:name w:val="Balloon Text"/>
    <w:basedOn w:val="Normal"/>
    <w:link w:val="BalonMetniChar"/>
    <w:uiPriority w:val="99"/>
    <w:semiHidden/>
    <w:unhideWhenUsed/>
    <w:rsid w:val="00FA54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4F8"/>
    <w:rPr>
      <w:rFonts w:ascii="Tahoma" w:hAnsi="Tahoma" w:cs="Tahoma"/>
      <w:sz w:val="16"/>
      <w:szCs w:val="16"/>
    </w:rPr>
  </w:style>
  <w:style w:type="paragraph" w:styleId="stbilgi">
    <w:name w:val="header"/>
    <w:basedOn w:val="Normal"/>
    <w:link w:val="stbilgiChar"/>
    <w:uiPriority w:val="99"/>
    <w:unhideWhenUsed/>
    <w:rsid w:val="00156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671E"/>
  </w:style>
  <w:style w:type="paragraph" w:styleId="Altbilgi">
    <w:name w:val="footer"/>
    <w:basedOn w:val="Normal"/>
    <w:link w:val="AltbilgiChar"/>
    <w:uiPriority w:val="99"/>
    <w:semiHidden/>
    <w:unhideWhenUsed/>
    <w:rsid w:val="00156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56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31DE"/>
  </w:style>
  <w:style w:type="paragraph" w:styleId="DipnotMetni">
    <w:name w:val="footnote text"/>
    <w:basedOn w:val="Normal"/>
    <w:link w:val="DipnotMetniChar"/>
    <w:uiPriority w:val="99"/>
    <w:semiHidden/>
    <w:unhideWhenUsed/>
    <w:rsid w:val="00CC33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331A"/>
    <w:rPr>
      <w:sz w:val="20"/>
      <w:szCs w:val="20"/>
    </w:rPr>
  </w:style>
  <w:style w:type="character" w:styleId="DipnotBavurusu">
    <w:name w:val="footnote reference"/>
    <w:basedOn w:val="VarsaylanParagrafYazTipi"/>
    <w:uiPriority w:val="99"/>
    <w:semiHidden/>
    <w:unhideWhenUsed/>
    <w:rsid w:val="00CC331A"/>
    <w:rPr>
      <w:vertAlign w:val="superscript"/>
    </w:rPr>
  </w:style>
  <w:style w:type="paragraph" w:customStyle="1" w:styleId="arap1">
    <w:name w:val="arap1"/>
    <w:basedOn w:val="Normal"/>
    <w:rsid w:val="00134CF4"/>
    <w:pPr>
      <w:bidi/>
      <w:spacing w:before="100" w:beforeAutospacing="1" w:after="100" w:afterAutospacing="1" w:line="240" w:lineRule="auto"/>
      <w:jc w:val="center"/>
    </w:pPr>
    <w:rPr>
      <w:rFonts w:ascii="Hasenat" w:eastAsia="Times New Roman" w:hAnsi="Hasenat" w:cs="Times New Roman"/>
      <w:color w:val="0000FF"/>
      <w:sz w:val="48"/>
      <w:szCs w:val="48"/>
    </w:rPr>
  </w:style>
  <w:style w:type="paragraph" w:styleId="SonnotMetni">
    <w:name w:val="endnote text"/>
    <w:basedOn w:val="Normal"/>
    <w:link w:val="SonnotMetniChar"/>
    <w:uiPriority w:val="99"/>
    <w:semiHidden/>
    <w:unhideWhenUsed/>
    <w:rsid w:val="002E0D7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E0D78"/>
    <w:rPr>
      <w:sz w:val="20"/>
      <w:szCs w:val="20"/>
    </w:rPr>
  </w:style>
  <w:style w:type="character" w:styleId="SonnotBavurusu">
    <w:name w:val="endnote reference"/>
    <w:basedOn w:val="VarsaylanParagrafYazTipi"/>
    <w:uiPriority w:val="99"/>
    <w:semiHidden/>
    <w:unhideWhenUsed/>
    <w:rsid w:val="002E0D78"/>
    <w:rPr>
      <w:vertAlign w:val="superscript"/>
    </w:rPr>
  </w:style>
  <w:style w:type="paragraph" w:styleId="BalonMetni">
    <w:name w:val="Balloon Text"/>
    <w:basedOn w:val="Normal"/>
    <w:link w:val="BalonMetniChar"/>
    <w:uiPriority w:val="99"/>
    <w:semiHidden/>
    <w:unhideWhenUsed/>
    <w:rsid w:val="00FA54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058806">
      <w:bodyDiv w:val="1"/>
      <w:marLeft w:val="0"/>
      <w:marRight w:val="0"/>
      <w:marTop w:val="0"/>
      <w:marBottom w:val="0"/>
      <w:divBdr>
        <w:top w:val="none" w:sz="0" w:space="0" w:color="auto"/>
        <w:left w:val="none" w:sz="0" w:space="0" w:color="auto"/>
        <w:bottom w:val="none" w:sz="0" w:space="0" w:color="auto"/>
        <w:right w:val="none" w:sz="0" w:space="0" w:color="auto"/>
      </w:divBdr>
    </w:div>
    <w:div w:id="1228030146">
      <w:bodyDiv w:val="1"/>
      <w:marLeft w:val="0"/>
      <w:marRight w:val="0"/>
      <w:marTop w:val="0"/>
      <w:marBottom w:val="0"/>
      <w:divBdr>
        <w:top w:val="none" w:sz="0" w:space="0" w:color="auto"/>
        <w:left w:val="none" w:sz="0" w:space="0" w:color="auto"/>
        <w:bottom w:val="none" w:sz="0" w:space="0" w:color="auto"/>
        <w:right w:val="none" w:sz="0" w:space="0" w:color="auto"/>
      </w:divBdr>
    </w:div>
    <w:div w:id="14561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2D45-078E-4144-BF84-A291D8A4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638</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owner</cp:lastModifiedBy>
  <cp:revision>2</cp:revision>
  <cp:lastPrinted>2014-02-19T13:32:00Z</cp:lastPrinted>
  <dcterms:created xsi:type="dcterms:W3CDTF">2014-02-20T15:25:00Z</dcterms:created>
  <dcterms:modified xsi:type="dcterms:W3CDTF">2014-02-20T15:25:00Z</dcterms:modified>
</cp:coreProperties>
</file>